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67D0" w:rsidRPr="005667D0" w:rsidRDefault="005667D0" w:rsidP="005667D0">
      <w:pPr>
        <w:pStyle w:val="a8"/>
        <w:rPr>
          <w:rFonts w:ascii="Times New Roman" w:hAnsi="Times New Roman" w:cs="Times New Roman"/>
          <w:sz w:val="28"/>
          <w:szCs w:val="28"/>
          <w:lang w:eastAsia="ru-RU"/>
        </w:rPr>
      </w:pPr>
      <w:r w:rsidRPr="005667D0">
        <w:rPr>
          <w:rFonts w:ascii="Times New Roman" w:hAnsi="Times New Roman" w:cs="Times New Roman"/>
          <w:sz w:val="28"/>
          <w:szCs w:val="28"/>
          <w:lang w:eastAsia="ru-RU"/>
        </w:rPr>
        <w:t>сл. Кашары  Кашарского района Ростовской области</w:t>
      </w:r>
    </w:p>
    <w:p w:rsidR="005667D0" w:rsidRPr="005667D0" w:rsidRDefault="005667D0" w:rsidP="005667D0">
      <w:pPr>
        <w:pStyle w:val="a8"/>
        <w:rPr>
          <w:rFonts w:ascii="Times New Roman" w:hAnsi="Times New Roman" w:cs="Times New Roman"/>
          <w:sz w:val="28"/>
          <w:szCs w:val="28"/>
          <w:lang w:eastAsia="ru-RU"/>
        </w:rPr>
      </w:pPr>
      <w:r w:rsidRPr="005667D0">
        <w:rPr>
          <w:rFonts w:ascii="Times New Roman" w:hAnsi="Times New Roman" w:cs="Times New Roman"/>
          <w:sz w:val="28"/>
          <w:szCs w:val="28"/>
          <w:lang w:eastAsia="ru-RU"/>
        </w:rPr>
        <w:t>муниципальное бюджетное общеобразовательное учреждение</w:t>
      </w:r>
    </w:p>
    <w:p w:rsidR="005667D0" w:rsidRPr="005667D0" w:rsidRDefault="005667D0" w:rsidP="005667D0">
      <w:pPr>
        <w:pStyle w:val="a8"/>
        <w:rPr>
          <w:rFonts w:ascii="Times New Roman" w:hAnsi="Times New Roman" w:cs="Times New Roman"/>
          <w:sz w:val="28"/>
          <w:szCs w:val="28"/>
          <w:lang w:eastAsia="ru-RU"/>
        </w:rPr>
      </w:pPr>
      <w:r w:rsidRPr="005667D0">
        <w:rPr>
          <w:rFonts w:ascii="Times New Roman" w:hAnsi="Times New Roman" w:cs="Times New Roman"/>
          <w:sz w:val="28"/>
          <w:szCs w:val="28"/>
          <w:lang w:eastAsia="ru-RU"/>
        </w:rPr>
        <w:t>Кашарская средняя общеобразовательная школа</w:t>
      </w:r>
    </w:p>
    <w:p w:rsidR="005667D0" w:rsidRPr="005667D0" w:rsidRDefault="005667D0" w:rsidP="005667D0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667D0" w:rsidRPr="005667D0" w:rsidRDefault="005667D0" w:rsidP="005667D0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667D0" w:rsidRPr="005667D0" w:rsidRDefault="005667D0" w:rsidP="005667D0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667D0" w:rsidRDefault="005667D0" w:rsidP="005667D0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667D0" w:rsidRPr="005667D0" w:rsidRDefault="005667D0" w:rsidP="005667D0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5667D0">
        <w:rPr>
          <w:rFonts w:ascii="Times New Roman" w:eastAsiaTheme="minorEastAsia" w:hAnsi="Times New Roman" w:cs="Times New Roman"/>
          <w:sz w:val="28"/>
          <w:szCs w:val="28"/>
          <w:lang w:eastAsia="ru-RU"/>
        </w:rPr>
        <w:t>«Утверждаю»</w:t>
      </w:r>
    </w:p>
    <w:p w:rsidR="005667D0" w:rsidRPr="005667D0" w:rsidRDefault="005667D0" w:rsidP="005667D0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                     </w:t>
      </w:r>
      <w:r w:rsidRPr="005667D0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Директор МБОУ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</w:t>
      </w:r>
      <w:r w:rsidRPr="005667D0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Кашарской СОШ</w:t>
      </w:r>
    </w:p>
    <w:p w:rsidR="005667D0" w:rsidRPr="005667D0" w:rsidRDefault="005667D0" w:rsidP="005667D0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Приказ № 92 от 01.09.2025</w:t>
      </w:r>
      <w:r w:rsidRPr="005667D0">
        <w:rPr>
          <w:rFonts w:ascii="Times New Roman" w:eastAsiaTheme="minorEastAsia" w:hAnsi="Times New Roman" w:cs="Times New Roman"/>
          <w:sz w:val="28"/>
          <w:szCs w:val="28"/>
          <w:lang w:eastAsia="ru-RU"/>
        </w:rPr>
        <w:t>г.</w:t>
      </w:r>
    </w:p>
    <w:p w:rsidR="005667D0" w:rsidRPr="005667D0" w:rsidRDefault="005667D0" w:rsidP="005667D0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667D0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 Губарев Д.И.</w:t>
      </w:r>
    </w:p>
    <w:p w:rsidR="005667D0" w:rsidRPr="005667D0" w:rsidRDefault="005667D0" w:rsidP="005667D0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667D0" w:rsidRPr="005667D0" w:rsidRDefault="005667D0" w:rsidP="005667D0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5667D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                                               </w:t>
      </w:r>
    </w:p>
    <w:p w:rsidR="005667D0" w:rsidRPr="005667D0" w:rsidRDefault="005667D0" w:rsidP="005667D0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52378E" w:rsidRDefault="005667D0" w:rsidP="005667D0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5667D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                                                 </w:t>
      </w:r>
    </w:p>
    <w:p w:rsidR="0052378E" w:rsidRDefault="0052378E" w:rsidP="005667D0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52378E" w:rsidRDefault="0052378E" w:rsidP="005667D0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52378E" w:rsidRDefault="0052378E" w:rsidP="005667D0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52378E" w:rsidRDefault="0052378E" w:rsidP="005667D0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52378E" w:rsidRDefault="0052378E" w:rsidP="005667D0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52378E" w:rsidRDefault="0052378E" w:rsidP="005667D0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5667D0" w:rsidRPr="005667D0" w:rsidRDefault="0052378E" w:rsidP="005667D0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                                  </w:t>
      </w:r>
      <w:r w:rsidR="005667D0" w:rsidRPr="005667D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 ПРОГРАММА</w:t>
      </w:r>
    </w:p>
    <w:p w:rsidR="005667D0" w:rsidRPr="005667D0" w:rsidRDefault="005667D0" w:rsidP="005667D0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667D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ИНДИВИДУАЛЬНОГО ПСИХОЛОГО – ПЕДАГОГИЧЕСКОГО СОПРОВОЖДЕНИЯ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 обучающим</w:t>
      </w:r>
      <w:r w:rsidRPr="005667D0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ся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5</w:t>
      </w:r>
      <w:r w:rsidRPr="005667D0">
        <w:rPr>
          <w:rFonts w:ascii="Times New Roman" w:eastAsiaTheme="minorEastAsia" w:hAnsi="Times New Roman" w:cs="Times New Roman"/>
          <w:sz w:val="28"/>
          <w:szCs w:val="28"/>
          <w:lang w:eastAsia="ru-RU"/>
        </w:rPr>
        <w:t>б класса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Литвиновым Антоном</w:t>
      </w:r>
    </w:p>
    <w:p w:rsidR="005667D0" w:rsidRPr="005667D0" w:rsidRDefault="005667D0" w:rsidP="005667D0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667D0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тема:</w:t>
      </w:r>
    </w:p>
    <w:p w:rsidR="005667D0" w:rsidRPr="005667D0" w:rsidRDefault="005667D0" w:rsidP="005667D0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«Формирование и развитие продуктив</w:t>
      </w:r>
      <w:r w:rsidR="00E73CE4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ного взаимодействия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E73CE4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bookmarkStart w:id="0" w:name="_GoBack"/>
      <w:bookmarkEnd w:id="0"/>
    </w:p>
    <w:p w:rsidR="005667D0" w:rsidRPr="005667D0" w:rsidRDefault="005667D0" w:rsidP="005667D0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FF0000"/>
          <w:sz w:val="28"/>
          <w:szCs w:val="28"/>
          <w:lang w:eastAsia="ru-RU"/>
        </w:rPr>
      </w:pPr>
      <w:r w:rsidRPr="005667D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Количество часов: </w:t>
      </w:r>
      <w:r w:rsidR="005D7F7D" w:rsidRPr="005D7F7D">
        <w:rPr>
          <w:rFonts w:ascii="Times New Roman" w:eastAsiaTheme="minorEastAsia" w:hAnsi="Times New Roman" w:cs="Times New Roman"/>
          <w:sz w:val="28"/>
          <w:szCs w:val="28"/>
          <w:lang w:eastAsia="ru-RU"/>
        </w:rPr>
        <w:t>34 часа</w:t>
      </w:r>
    </w:p>
    <w:p w:rsidR="005667D0" w:rsidRPr="005667D0" w:rsidRDefault="005667D0" w:rsidP="005667D0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667D0" w:rsidRPr="005667D0" w:rsidRDefault="005667D0" w:rsidP="005667D0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667D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Педагог-психолог</w:t>
      </w:r>
      <w:r w:rsidR="005D7F7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первой категории</w:t>
      </w:r>
      <w:r w:rsidRPr="005667D0">
        <w:rPr>
          <w:rFonts w:ascii="Times New Roman" w:eastAsiaTheme="minorEastAsia" w:hAnsi="Times New Roman" w:cs="Times New Roman"/>
          <w:sz w:val="28"/>
          <w:szCs w:val="28"/>
          <w:lang w:eastAsia="ru-RU"/>
        </w:rPr>
        <w:t>: Пономарева Инна Петровна</w:t>
      </w:r>
    </w:p>
    <w:p w:rsidR="00E6451B" w:rsidRPr="005A7B28" w:rsidRDefault="00E6451B" w:rsidP="00F07CB4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E6451B" w:rsidRPr="005A7B28" w:rsidRDefault="00E6451B" w:rsidP="00F07CB4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E6451B" w:rsidRPr="005A7B28" w:rsidRDefault="00E6451B" w:rsidP="00F07CB4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E6451B" w:rsidRPr="005A7B28" w:rsidRDefault="00E6451B" w:rsidP="00F07CB4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E6451B" w:rsidRPr="005A7B28" w:rsidRDefault="00E6451B" w:rsidP="00F07CB4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E6451B" w:rsidRPr="005A7B28" w:rsidRDefault="00E6451B" w:rsidP="005A7B28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F07CB4" w:rsidRPr="005A7B28" w:rsidRDefault="00F07CB4" w:rsidP="00F07CB4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3479A" w:rsidRPr="005A7B28" w:rsidRDefault="0083479A" w:rsidP="00F07CB4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3479A" w:rsidRPr="005A7B28" w:rsidRDefault="0083479A" w:rsidP="00F07CB4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F07CB4" w:rsidRPr="005A7B28" w:rsidRDefault="00F07CB4" w:rsidP="00F07CB4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2378E" w:rsidRDefault="0052378E" w:rsidP="005A7B28">
      <w:pPr>
        <w:pStyle w:val="a9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  <w:sz w:val="28"/>
          <w:szCs w:val="28"/>
        </w:rPr>
      </w:pPr>
      <w:bookmarkStart w:id="1" w:name="bookmark188"/>
    </w:p>
    <w:p w:rsidR="0052378E" w:rsidRDefault="0052378E" w:rsidP="005A7B28">
      <w:pPr>
        <w:pStyle w:val="a9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  <w:sz w:val="28"/>
          <w:szCs w:val="28"/>
        </w:rPr>
      </w:pPr>
    </w:p>
    <w:p w:rsidR="0052378E" w:rsidRDefault="0052378E" w:rsidP="005A7B28">
      <w:pPr>
        <w:pStyle w:val="a9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  <w:sz w:val="28"/>
          <w:szCs w:val="28"/>
        </w:rPr>
      </w:pPr>
    </w:p>
    <w:p w:rsidR="0052378E" w:rsidRDefault="0052378E" w:rsidP="005A7B28">
      <w:pPr>
        <w:pStyle w:val="a9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  <w:sz w:val="28"/>
          <w:szCs w:val="28"/>
        </w:rPr>
      </w:pPr>
    </w:p>
    <w:p w:rsidR="0052378E" w:rsidRDefault="0052378E" w:rsidP="005A7B28">
      <w:pPr>
        <w:pStyle w:val="a9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  <w:sz w:val="28"/>
          <w:szCs w:val="28"/>
        </w:rPr>
      </w:pPr>
    </w:p>
    <w:p w:rsidR="005667D0" w:rsidRDefault="005667D0" w:rsidP="005A7B28">
      <w:pPr>
        <w:pStyle w:val="a9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2025-2026 учебный год</w:t>
      </w:r>
    </w:p>
    <w:p w:rsidR="0052378E" w:rsidRDefault="0052378E" w:rsidP="005A7B28">
      <w:pPr>
        <w:pStyle w:val="a9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  <w:sz w:val="28"/>
          <w:szCs w:val="28"/>
        </w:rPr>
      </w:pPr>
    </w:p>
    <w:p w:rsidR="005A7B28" w:rsidRPr="005A7B28" w:rsidRDefault="005A7B28" w:rsidP="005A7B28">
      <w:pPr>
        <w:pStyle w:val="a9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  <w:sz w:val="28"/>
          <w:szCs w:val="28"/>
        </w:rPr>
      </w:pPr>
      <w:r w:rsidRPr="005A7B28">
        <w:rPr>
          <w:b/>
          <w:bCs/>
          <w:color w:val="000000"/>
          <w:sz w:val="28"/>
          <w:szCs w:val="28"/>
        </w:rPr>
        <w:t>Пояснительная записка</w:t>
      </w:r>
    </w:p>
    <w:p w:rsidR="005A7B28" w:rsidRPr="005A7B28" w:rsidRDefault="005A7B28" w:rsidP="005A7B28">
      <w:pPr>
        <w:pStyle w:val="a9"/>
        <w:shd w:val="clear" w:color="auto" w:fill="FFFFFF"/>
        <w:spacing w:before="0" w:beforeAutospacing="0" w:after="0" w:afterAutospacing="0" w:line="245" w:lineRule="atLeast"/>
        <w:jc w:val="center"/>
        <w:rPr>
          <w:color w:val="000000"/>
          <w:sz w:val="28"/>
          <w:szCs w:val="28"/>
        </w:rPr>
      </w:pPr>
    </w:p>
    <w:p w:rsidR="005A7B28" w:rsidRPr="005A7B28" w:rsidRDefault="005A7B28" w:rsidP="005A7B2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5A7B28">
        <w:rPr>
          <w:color w:val="000000"/>
          <w:sz w:val="28"/>
          <w:szCs w:val="28"/>
        </w:rPr>
        <w:t>Коррекционно-развивающая психолого-педагогическая программа составлена в соответствии с нормативными документами:</w:t>
      </w:r>
    </w:p>
    <w:p w:rsidR="005A7B28" w:rsidRPr="005A7B28" w:rsidRDefault="005A7B28" w:rsidP="005A7B28">
      <w:pPr>
        <w:pStyle w:val="a9"/>
        <w:numPr>
          <w:ilvl w:val="0"/>
          <w:numId w:val="11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r w:rsidRPr="005A7B28">
        <w:rPr>
          <w:color w:val="000000"/>
          <w:sz w:val="28"/>
          <w:szCs w:val="28"/>
        </w:rPr>
        <w:t>Федеральным компонентом государственного образовательного стандарта, утвержденный Приказом Минобразования РФ от 05 03 2004 года № 1089;</w:t>
      </w:r>
    </w:p>
    <w:p w:rsidR="005A7B28" w:rsidRPr="005A7B28" w:rsidRDefault="005A7B28" w:rsidP="005A7B28">
      <w:pPr>
        <w:pStyle w:val="a9"/>
        <w:numPr>
          <w:ilvl w:val="0"/>
          <w:numId w:val="11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r w:rsidRPr="005A7B28">
        <w:rPr>
          <w:color w:val="000000"/>
          <w:sz w:val="28"/>
          <w:szCs w:val="28"/>
        </w:rPr>
        <w:t>Основной образовательной программой НОО, утвержденная приказом № 199 от 20 мая 2011г.;</w:t>
      </w:r>
    </w:p>
    <w:p w:rsidR="005A7B28" w:rsidRPr="005A7B28" w:rsidRDefault="005A7B28" w:rsidP="005A7B28">
      <w:pPr>
        <w:pStyle w:val="a9"/>
        <w:numPr>
          <w:ilvl w:val="0"/>
          <w:numId w:val="11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r w:rsidRPr="005A7B28">
        <w:rPr>
          <w:color w:val="000000"/>
          <w:sz w:val="28"/>
          <w:szCs w:val="28"/>
        </w:rPr>
        <w:t>Приказ Департамента образования и молодежной политики ХМАО-Югры №1087. Приказ об утверждении примерных учебных планов общеобразовательных организаций, реализующих адаптированные образовательные программы для детей с ОВЗ;</w:t>
      </w:r>
    </w:p>
    <w:p w:rsidR="005A7B28" w:rsidRPr="005A7B28" w:rsidRDefault="005A7B28" w:rsidP="005A7B28">
      <w:pPr>
        <w:pStyle w:val="a9"/>
        <w:numPr>
          <w:ilvl w:val="0"/>
          <w:numId w:val="11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r w:rsidRPr="005A7B28">
        <w:rPr>
          <w:color w:val="000000"/>
          <w:sz w:val="28"/>
          <w:szCs w:val="28"/>
        </w:rPr>
        <w:t>Проект «Концепция ФГОС обучающихся с ограниченными возможностями здоровья».</w:t>
      </w:r>
    </w:p>
    <w:p w:rsidR="005A7B28" w:rsidRPr="005A7B28" w:rsidRDefault="005A7B28" w:rsidP="005A7B2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5A7B28" w:rsidRPr="005A7B28" w:rsidRDefault="005A7B28" w:rsidP="005A7B2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5A7B28">
        <w:rPr>
          <w:color w:val="000000"/>
          <w:sz w:val="28"/>
          <w:szCs w:val="28"/>
        </w:rPr>
        <w:t>Коррекционно-развивающая психолого – педагогическая программа для детей с умственной отсталостью посвящена проблеме личностного развития и развития коммуникативных умений и навыков детей данного вида дизонтогенеза.</w:t>
      </w:r>
    </w:p>
    <w:p w:rsidR="005A7B28" w:rsidRPr="005A7B28" w:rsidRDefault="005A7B28" w:rsidP="005A7B2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5A7B28">
        <w:rPr>
          <w:color w:val="000000"/>
          <w:sz w:val="28"/>
          <w:szCs w:val="28"/>
        </w:rPr>
        <w:t>Данная программа содержит практические методы психолого – педагогического воздействия по созданию условий для личностного развития детей с умственной отсталостью, как залога успешной социальной адаптации в дальнейшем.</w:t>
      </w:r>
    </w:p>
    <w:p w:rsidR="005A7B28" w:rsidRPr="005A7B28" w:rsidRDefault="005A7B28" w:rsidP="005A7B2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5A7B28">
        <w:rPr>
          <w:b/>
          <w:bCs/>
          <w:color w:val="000000"/>
          <w:sz w:val="28"/>
          <w:szCs w:val="28"/>
        </w:rPr>
        <w:t>Цель программы</w:t>
      </w:r>
      <w:r w:rsidRPr="005A7B28">
        <w:rPr>
          <w:color w:val="000000"/>
          <w:sz w:val="28"/>
          <w:szCs w:val="28"/>
        </w:rPr>
        <w:t>: создание условий для личностного развития и развития коммуникативных умений и навыков детей с умственной отсталостью.</w:t>
      </w:r>
    </w:p>
    <w:p w:rsidR="005A7B28" w:rsidRPr="005A7B28" w:rsidRDefault="005A7B28" w:rsidP="005A7B2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5A7B28" w:rsidRPr="005A7B28" w:rsidRDefault="005A7B28" w:rsidP="005A7B2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5A7B28">
        <w:rPr>
          <w:b/>
          <w:bCs/>
          <w:color w:val="000000"/>
          <w:sz w:val="28"/>
          <w:szCs w:val="28"/>
        </w:rPr>
        <w:t>Задачи программы:</w:t>
      </w:r>
    </w:p>
    <w:p w:rsidR="005A7B28" w:rsidRPr="005A7B28" w:rsidRDefault="005A7B28" w:rsidP="005A7B2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5A7B28">
        <w:rPr>
          <w:color w:val="000000"/>
          <w:sz w:val="28"/>
          <w:szCs w:val="28"/>
        </w:rPr>
        <w:t>• форми</w:t>
      </w:r>
      <w:r w:rsidR="0052378E">
        <w:rPr>
          <w:color w:val="000000"/>
          <w:sz w:val="28"/>
          <w:szCs w:val="28"/>
        </w:rPr>
        <w:t>рование продуктивного взаимодействия с окружающим миром</w:t>
      </w:r>
      <w:r w:rsidRPr="005A7B28">
        <w:rPr>
          <w:color w:val="000000"/>
          <w:sz w:val="28"/>
          <w:szCs w:val="28"/>
        </w:rPr>
        <w:t>;</w:t>
      </w:r>
    </w:p>
    <w:p w:rsidR="005A7B28" w:rsidRPr="005A7B28" w:rsidRDefault="005A7B28" w:rsidP="005A7B2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5A7B28">
        <w:rPr>
          <w:color w:val="000000"/>
          <w:sz w:val="28"/>
          <w:szCs w:val="28"/>
        </w:rPr>
        <w:t>• формирование образа «Я», навыков самопознания;</w:t>
      </w:r>
    </w:p>
    <w:p w:rsidR="005A7B28" w:rsidRPr="005A7B28" w:rsidRDefault="005A7B28" w:rsidP="005A7B2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5A7B28">
        <w:rPr>
          <w:color w:val="000000"/>
          <w:sz w:val="28"/>
          <w:szCs w:val="28"/>
        </w:rPr>
        <w:t>• развитие эмоционально – волевой сферы;</w:t>
      </w:r>
    </w:p>
    <w:p w:rsidR="005A7B28" w:rsidRPr="005A7B28" w:rsidRDefault="005A7B28" w:rsidP="005A7B2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5A7B28">
        <w:rPr>
          <w:color w:val="000000"/>
          <w:sz w:val="28"/>
          <w:szCs w:val="28"/>
        </w:rPr>
        <w:t>• освоение навыков работы в коллективе;</w:t>
      </w:r>
    </w:p>
    <w:p w:rsidR="005A7B28" w:rsidRPr="005A7B28" w:rsidRDefault="005A7B28" w:rsidP="005A7B2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5A7B28">
        <w:rPr>
          <w:color w:val="000000"/>
          <w:sz w:val="28"/>
          <w:szCs w:val="28"/>
        </w:rPr>
        <w:t>• развитие способности к эмпатии, уважительному отношению к другим людям.</w:t>
      </w:r>
    </w:p>
    <w:p w:rsidR="005A7B28" w:rsidRPr="005A7B28" w:rsidRDefault="005A7B28" w:rsidP="005A7B2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5A7B28" w:rsidRPr="005A7B28" w:rsidRDefault="0052378E" w:rsidP="005A7B2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  <w:t>При составлении</w:t>
      </w:r>
      <w:r w:rsidR="005A7B28" w:rsidRPr="005A7B28">
        <w:rPr>
          <w:b/>
          <w:bCs/>
          <w:i/>
          <w:iCs/>
          <w:color w:val="000000"/>
          <w:sz w:val="28"/>
          <w:szCs w:val="28"/>
        </w:rPr>
        <w:t xml:space="preserve"> развивающей психолого – педагогической программы учитывались следующие позиции:</w:t>
      </w:r>
    </w:p>
    <w:p w:rsidR="005A7B28" w:rsidRPr="005A7B28" w:rsidRDefault="005A7B28" w:rsidP="005A7B2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5A7B28">
        <w:rPr>
          <w:color w:val="000000"/>
          <w:sz w:val="28"/>
          <w:szCs w:val="28"/>
        </w:rPr>
        <w:t>1. Соотношение факторов (органический дефект, социальные факторы, индивидуальные психологические особенности ребенка).</w:t>
      </w:r>
    </w:p>
    <w:p w:rsidR="005A7B28" w:rsidRPr="005A7B28" w:rsidRDefault="005A7B28" w:rsidP="005A7B2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5A7B28">
        <w:rPr>
          <w:color w:val="000000"/>
          <w:sz w:val="28"/>
          <w:szCs w:val="28"/>
        </w:rPr>
        <w:t>2. Соотношение деятельности психолога и педагога.</w:t>
      </w:r>
    </w:p>
    <w:p w:rsidR="005A7B28" w:rsidRPr="005A7B28" w:rsidRDefault="005A7B28" w:rsidP="005A7B2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5A7B28">
        <w:rPr>
          <w:color w:val="000000"/>
          <w:sz w:val="28"/>
          <w:szCs w:val="28"/>
        </w:rPr>
        <w:t>3. Содержательная наполненность психолого – педагогического воздействия определена ведущим видом деятельности (общение).</w:t>
      </w:r>
    </w:p>
    <w:p w:rsidR="005A7B28" w:rsidRPr="005A7B28" w:rsidRDefault="005A7B28" w:rsidP="005A7B2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5A7B28">
        <w:rPr>
          <w:color w:val="000000"/>
          <w:sz w:val="28"/>
          <w:szCs w:val="28"/>
        </w:rPr>
        <w:t>4. Взрослый выступает для ребенка образцом деятельности и отношений с миром (поведение, манера общения и т.д.).</w:t>
      </w:r>
    </w:p>
    <w:p w:rsidR="005A7B28" w:rsidRPr="005A7B28" w:rsidRDefault="005A7B28" w:rsidP="005A7B2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5A7B28" w:rsidRPr="005A7B28" w:rsidRDefault="005A7B28" w:rsidP="005A7B2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5A7B28">
        <w:rPr>
          <w:color w:val="000000"/>
          <w:sz w:val="28"/>
          <w:szCs w:val="28"/>
        </w:rPr>
        <w:t>Детям с умственной отсталостью легкой степени присущи ряд особенностей коммуникативного развития:</w:t>
      </w:r>
    </w:p>
    <w:p w:rsidR="005A7B28" w:rsidRPr="005A7B28" w:rsidRDefault="005A7B28" w:rsidP="005A7B28">
      <w:pPr>
        <w:pStyle w:val="a9"/>
        <w:numPr>
          <w:ilvl w:val="0"/>
          <w:numId w:val="12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r w:rsidRPr="005A7B28">
        <w:rPr>
          <w:color w:val="000000"/>
          <w:sz w:val="28"/>
          <w:szCs w:val="28"/>
        </w:rPr>
        <w:t>низкий уровень активности в отношениях; социальные отношения не становятся регулятором деятельности;</w:t>
      </w:r>
    </w:p>
    <w:p w:rsidR="005A7B28" w:rsidRPr="005A7B28" w:rsidRDefault="005A7B28" w:rsidP="005A7B28">
      <w:pPr>
        <w:pStyle w:val="a9"/>
        <w:numPr>
          <w:ilvl w:val="0"/>
          <w:numId w:val="12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r w:rsidRPr="005A7B28">
        <w:rPr>
          <w:color w:val="000000"/>
          <w:sz w:val="28"/>
          <w:szCs w:val="28"/>
        </w:rPr>
        <w:lastRenderedPageBreak/>
        <w:t>затрудненность формирования отношений вследствие эгоцентризма и неспособности вступать в совместную деятельность с другими;</w:t>
      </w:r>
    </w:p>
    <w:p w:rsidR="005A7B28" w:rsidRPr="005A7B28" w:rsidRDefault="005A7B28" w:rsidP="005A7B28">
      <w:pPr>
        <w:pStyle w:val="a9"/>
        <w:numPr>
          <w:ilvl w:val="0"/>
          <w:numId w:val="12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r w:rsidRPr="005A7B28">
        <w:rPr>
          <w:color w:val="000000"/>
          <w:sz w:val="28"/>
          <w:szCs w:val="28"/>
        </w:rPr>
        <w:t>сравнительно элементарная мотивация отношений;</w:t>
      </w:r>
    </w:p>
    <w:p w:rsidR="005A7B28" w:rsidRPr="005A7B28" w:rsidRDefault="005A7B28" w:rsidP="005A7B28">
      <w:pPr>
        <w:pStyle w:val="a9"/>
        <w:numPr>
          <w:ilvl w:val="0"/>
          <w:numId w:val="12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r w:rsidRPr="005A7B28">
        <w:rPr>
          <w:color w:val="000000"/>
          <w:sz w:val="28"/>
          <w:szCs w:val="28"/>
        </w:rPr>
        <w:t>недостаточно осознанный характер отношений и их регуляция;</w:t>
      </w:r>
    </w:p>
    <w:p w:rsidR="005A7B28" w:rsidRPr="005A7B28" w:rsidRDefault="005A7B28" w:rsidP="005A7B28">
      <w:pPr>
        <w:pStyle w:val="a9"/>
        <w:numPr>
          <w:ilvl w:val="0"/>
          <w:numId w:val="12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r w:rsidRPr="005A7B28">
        <w:rPr>
          <w:color w:val="000000"/>
          <w:sz w:val="28"/>
          <w:szCs w:val="28"/>
        </w:rPr>
        <w:t>нарушение избирательности отношений, как проявление неспособности учитывать индивидуальные особенности других людей, так и свои собственные.</w:t>
      </w:r>
    </w:p>
    <w:p w:rsidR="005A7B28" w:rsidRPr="005A7B28" w:rsidRDefault="005A7B28" w:rsidP="005A7B2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5A7B28" w:rsidRPr="005A7B28" w:rsidRDefault="005A7B28" w:rsidP="005A7B2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5A7B28">
        <w:rPr>
          <w:color w:val="000000"/>
          <w:sz w:val="28"/>
          <w:szCs w:val="28"/>
        </w:rPr>
        <w:t>Несформированность умственной деятельности у детей с умственной отсталостью легкой степени соответствует особенностям их эмоциональной сферы:</w:t>
      </w:r>
    </w:p>
    <w:p w:rsidR="005A7B28" w:rsidRPr="005A7B28" w:rsidRDefault="005A7B28" w:rsidP="005A7B28">
      <w:pPr>
        <w:pStyle w:val="a9"/>
        <w:numPr>
          <w:ilvl w:val="0"/>
          <w:numId w:val="13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r w:rsidRPr="005A7B28">
        <w:rPr>
          <w:color w:val="000000"/>
          <w:sz w:val="28"/>
          <w:szCs w:val="28"/>
        </w:rPr>
        <w:t>недостаточность дифференцированность чувств. Детям с умственной отсталостью легкой степени чаще присущи крайние, полярные чувства: они либо радуются и всем довольны, либо огорчены, плачут, сердятся. У них редко проявляются разнообразные оттенки чувств;</w:t>
      </w:r>
    </w:p>
    <w:p w:rsidR="005A7B28" w:rsidRPr="005A7B28" w:rsidRDefault="005A7B28" w:rsidP="005A7B28">
      <w:pPr>
        <w:pStyle w:val="a9"/>
        <w:numPr>
          <w:ilvl w:val="0"/>
          <w:numId w:val="13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r w:rsidRPr="005A7B28">
        <w:rPr>
          <w:color w:val="000000"/>
          <w:sz w:val="28"/>
          <w:szCs w:val="28"/>
        </w:rPr>
        <w:t>неадекватность, непропорциональность чувств воздействиям внешнего мира. У одних детей можно наблюдать чрезмерную легкость и поверхность переживаний серьезных жизненных событий, быстрые переходя от одного настроения к другому. У других наблюдается чрезмерная сила и инертность переживаний, возникающих по незначительным поводам.</w:t>
      </w:r>
    </w:p>
    <w:p w:rsidR="005A7B28" w:rsidRPr="005A7B28" w:rsidRDefault="005A7B28" w:rsidP="005A7B2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5A7B28" w:rsidRPr="005A7B28" w:rsidRDefault="005A7B28" w:rsidP="005A7B2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5A7B28">
        <w:rPr>
          <w:b/>
          <w:bCs/>
          <w:color w:val="000000"/>
          <w:sz w:val="28"/>
          <w:szCs w:val="28"/>
        </w:rPr>
        <w:t>Общая характеристика рабочей программы.</w:t>
      </w:r>
    </w:p>
    <w:p w:rsidR="005A7B28" w:rsidRPr="005A7B28" w:rsidRDefault="005A7B28" w:rsidP="005A7B2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5A7B28">
        <w:rPr>
          <w:color w:val="000000"/>
          <w:sz w:val="28"/>
          <w:szCs w:val="28"/>
        </w:rPr>
        <w:t>У детей с умственной отсталостью легкой степени поздно формируется способность следовать внутриситуативным нормам и правилам поведения. Такие дети даже в подростковом возрасте не могут мысленно занимать позицию другого человека и учитывать его личное пространство.</w:t>
      </w:r>
    </w:p>
    <w:p w:rsidR="005A7B28" w:rsidRPr="005A7B28" w:rsidRDefault="005A7B28" w:rsidP="005A7B2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5A7B28">
        <w:rPr>
          <w:color w:val="000000"/>
          <w:sz w:val="28"/>
          <w:szCs w:val="28"/>
        </w:rPr>
        <w:t>В связи с этим была составлена развивающая психолого – педагогическая программа занятий, модифицированная на основе изученной литературы и личностного опыта, которая направлена на создание условий для личностного развития и развития коммуникативных умений и навыков детей с умственной отсталостью легкой степени.</w:t>
      </w:r>
    </w:p>
    <w:p w:rsidR="005A7B28" w:rsidRPr="005A7B28" w:rsidRDefault="005A7B28" w:rsidP="005A7B2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5A7B28" w:rsidRPr="005A7B28" w:rsidRDefault="005A7B28" w:rsidP="005A7B2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5A7B28">
        <w:rPr>
          <w:i/>
          <w:iCs/>
          <w:color w:val="000000"/>
          <w:sz w:val="28"/>
          <w:szCs w:val="28"/>
        </w:rPr>
        <w:t>В основе программы лежат следующие принципы психолого – педагогического воздействия:</w:t>
      </w:r>
    </w:p>
    <w:p w:rsidR="005A7B28" w:rsidRPr="005A7B28" w:rsidRDefault="005A7B28" w:rsidP="005A7B28">
      <w:pPr>
        <w:pStyle w:val="a9"/>
        <w:numPr>
          <w:ilvl w:val="0"/>
          <w:numId w:val="14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r w:rsidRPr="005A7B28">
        <w:rPr>
          <w:color w:val="000000"/>
          <w:sz w:val="28"/>
          <w:szCs w:val="28"/>
        </w:rPr>
        <w:t>Принцип «нормативности» развития, на основе учета возрастных, психических и индивидуальных особенностей ребенка с умственной отсталостью легкой степени.</w:t>
      </w:r>
    </w:p>
    <w:p w:rsidR="005A7B28" w:rsidRPr="005A7B28" w:rsidRDefault="005A7B28" w:rsidP="005A7B28">
      <w:pPr>
        <w:pStyle w:val="a9"/>
        <w:numPr>
          <w:ilvl w:val="0"/>
          <w:numId w:val="14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r w:rsidRPr="005A7B28">
        <w:rPr>
          <w:color w:val="000000"/>
          <w:sz w:val="28"/>
          <w:szCs w:val="28"/>
        </w:rPr>
        <w:t>Принцип системности развивающих, профилактических заданий.</w:t>
      </w:r>
    </w:p>
    <w:p w:rsidR="005A7B28" w:rsidRPr="005A7B28" w:rsidRDefault="005A7B28" w:rsidP="005A7B28">
      <w:pPr>
        <w:pStyle w:val="a9"/>
        <w:numPr>
          <w:ilvl w:val="0"/>
          <w:numId w:val="14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r w:rsidRPr="005A7B28">
        <w:rPr>
          <w:color w:val="000000"/>
          <w:sz w:val="28"/>
          <w:szCs w:val="28"/>
        </w:rPr>
        <w:t>Деятельностный принцип</w:t>
      </w:r>
    </w:p>
    <w:p w:rsidR="005A7B28" w:rsidRPr="005A7B28" w:rsidRDefault="005A7B28" w:rsidP="005A7B28">
      <w:pPr>
        <w:pStyle w:val="a9"/>
        <w:numPr>
          <w:ilvl w:val="0"/>
          <w:numId w:val="14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r w:rsidRPr="005A7B28">
        <w:rPr>
          <w:color w:val="000000"/>
          <w:sz w:val="28"/>
          <w:szCs w:val="28"/>
        </w:rPr>
        <w:t>Принцип комплексности методов психологического воздействия</w:t>
      </w:r>
    </w:p>
    <w:p w:rsidR="005A7B28" w:rsidRPr="005A7B28" w:rsidRDefault="005A7B28" w:rsidP="005A7B28">
      <w:pPr>
        <w:pStyle w:val="a9"/>
        <w:numPr>
          <w:ilvl w:val="0"/>
          <w:numId w:val="14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r w:rsidRPr="005A7B28">
        <w:rPr>
          <w:color w:val="000000"/>
          <w:sz w:val="28"/>
          <w:szCs w:val="28"/>
        </w:rPr>
        <w:t>Принцип активного привлечения ближайшего социального окружения ребенка к участию в развивающей работе (очная, заочная форма работы).</w:t>
      </w:r>
    </w:p>
    <w:p w:rsidR="005A7B28" w:rsidRPr="005A7B28" w:rsidRDefault="005A7B28" w:rsidP="005A7B2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5A7B28" w:rsidRPr="005A7B28" w:rsidRDefault="005A7B28" w:rsidP="005A7B2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5A7B28">
        <w:rPr>
          <w:i/>
          <w:iCs/>
          <w:color w:val="000000"/>
          <w:sz w:val="28"/>
          <w:szCs w:val="28"/>
        </w:rPr>
        <w:t>Методы и техники, используемые в программе:</w:t>
      </w:r>
    </w:p>
    <w:p w:rsidR="005A7B28" w:rsidRPr="005A7B28" w:rsidRDefault="005A7B28" w:rsidP="005A7B2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5A7B28">
        <w:rPr>
          <w:color w:val="000000"/>
          <w:sz w:val="28"/>
          <w:szCs w:val="28"/>
        </w:rPr>
        <w:t xml:space="preserve">Арт – методы (рисуночные техники, музыкотерапия). Одним из важнейших факторов положительного воздействия арт – методов на детей с легкой умственной отсталостью являются терапевтические отношения, благодаря </w:t>
      </w:r>
      <w:r w:rsidRPr="005A7B28">
        <w:rPr>
          <w:color w:val="000000"/>
          <w:sz w:val="28"/>
          <w:szCs w:val="28"/>
        </w:rPr>
        <w:lastRenderedPageBreak/>
        <w:t>которым ребенок может ощущать себя в безопасности и начать выражать себя более смело, развить коммуникативные способности и получить ценнейший опыт принятия и поддержки. Арт - методы является одной из форм психологического сопровождения детей с умственной отсталостью. Во многих занятиях данной программы используется сочетание директивного и недирективного подходов, с доминированием первого в связи с психофизическими особенностями развития детей с легкой умственной отсталостью. Во многих случаях изобразительная деятельность выступает инструментом коммуникации, позволяя ребенку восполнит дефицит общения и построить более гармоничные взаимоотношения с миром. Во многих случаях работа с изобразительными материалами позволяет получить седативный эффект и снимает эмоциональное напряжение. В других – отреагировать травматический опыт и достичь над ним контроль.</w:t>
      </w:r>
    </w:p>
    <w:p w:rsidR="005A7B28" w:rsidRPr="005A7B28" w:rsidRDefault="005A7B28" w:rsidP="005A7B2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5A7B28" w:rsidRPr="005A7B28" w:rsidRDefault="005A7B28" w:rsidP="005A7B2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5A7B28" w:rsidRPr="005A7B28" w:rsidRDefault="005A7B28" w:rsidP="005A7B2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5A7B28" w:rsidRPr="005A7B28" w:rsidRDefault="005A7B28" w:rsidP="005A7B2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5A7B28">
        <w:rPr>
          <w:b/>
          <w:bCs/>
          <w:color w:val="000000"/>
          <w:sz w:val="28"/>
          <w:szCs w:val="28"/>
        </w:rPr>
        <w:t>Место предмета в учебном плане.</w:t>
      </w:r>
    </w:p>
    <w:p w:rsidR="005A7B28" w:rsidRPr="005A7B28" w:rsidRDefault="005A7B28" w:rsidP="005A7B2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5A7B28">
        <w:rPr>
          <w:color w:val="000000"/>
          <w:sz w:val="28"/>
          <w:szCs w:val="28"/>
        </w:rPr>
        <w:t>Программа рассчитана для детей с умственной отсталостью.</w:t>
      </w:r>
    </w:p>
    <w:p w:rsidR="005A7B28" w:rsidRPr="005A7B28" w:rsidRDefault="005A7B28" w:rsidP="005A7B2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5A7B28">
        <w:rPr>
          <w:color w:val="000000"/>
          <w:sz w:val="28"/>
          <w:szCs w:val="28"/>
        </w:rPr>
        <w:t>Программа рассчитана на 34 занятия в год (1 раз в неделю). Продолжительность занятий может варь</w:t>
      </w:r>
      <w:r w:rsidR="0052378E">
        <w:rPr>
          <w:color w:val="000000"/>
          <w:sz w:val="28"/>
          <w:szCs w:val="28"/>
        </w:rPr>
        <w:t xml:space="preserve">ироваться от 30 минут до 40 </w:t>
      </w:r>
      <w:r w:rsidRPr="005A7B28">
        <w:rPr>
          <w:color w:val="000000"/>
          <w:sz w:val="28"/>
          <w:szCs w:val="28"/>
        </w:rPr>
        <w:t>.</w:t>
      </w:r>
    </w:p>
    <w:p w:rsidR="005A7B28" w:rsidRPr="005A7B28" w:rsidRDefault="005A7B28" w:rsidP="005A7B2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5A7B28">
        <w:rPr>
          <w:b/>
          <w:bCs/>
          <w:color w:val="000000"/>
          <w:sz w:val="28"/>
          <w:szCs w:val="28"/>
        </w:rPr>
        <w:t>Личностные и метапредметные результаты освоения курса.</w:t>
      </w:r>
    </w:p>
    <w:p w:rsidR="005A7B28" w:rsidRPr="005A7B28" w:rsidRDefault="005A7B28" w:rsidP="005A7B2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5A7B28">
        <w:rPr>
          <w:color w:val="000000"/>
          <w:sz w:val="28"/>
          <w:szCs w:val="28"/>
        </w:rPr>
        <w:t>Данная программа позволяет формировать следующие универсальные учебные действия </w:t>
      </w:r>
      <w:r w:rsidRPr="005A7B28">
        <w:rPr>
          <w:b/>
          <w:bCs/>
          <w:color w:val="000000"/>
          <w:sz w:val="28"/>
          <w:szCs w:val="28"/>
        </w:rPr>
        <w:t>(УУД):</w:t>
      </w:r>
    </w:p>
    <w:p w:rsidR="005A7B28" w:rsidRPr="005A7B28" w:rsidRDefault="005A7B28" w:rsidP="005A7B2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5A7B28">
        <w:rPr>
          <w:b/>
          <w:bCs/>
          <w:color w:val="000000"/>
          <w:sz w:val="28"/>
          <w:szCs w:val="28"/>
        </w:rPr>
        <w:t>Регулятивные</w:t>
      </w:r>
      <w:r w:rsidRPr="005A7B28">
        <w:rPr>
          <w:color w:val="000000"/>
          <w:sz w:val="28"/>
          <w:szCs w:val="28"/>
        </w:rPr>
        <w:t> - обеспечивая умения решать проблемы, возникающие в ходе общения, при выполнении ряда заданий в ограниченное время; извлекать необходимую информацию из текста, реалистично строить свои взаимоотношения со взрослым.</w:t>
      </w:r>
    </w:p>
    <w:p w:rsidR="005A7B28" w:rsidRPr="005A7B28" w:rsidRDefault="005A7B28" w:rsidP="005A7B2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5A7B28">
        <w:rPr>
          <w:b/>
          <w:bCs/>
          <w:color w:val="000000"/>
          <w:sz w:val="28"/>
          <w:szCs w:val="28"/>
        </w:rPr>
        <w:t>Познавательные</w:t>
      </w:r>
      <w:r w:rsidRPr="005A7B28">
        <w:rPr>
          <w:color w:val="000000"/>
          <w:sz w:val="28"/>
          <w:szCs w:val="28"/>
        </w:rPr>
        <w:t> – планировать свои действия в соответствии с поставленной задачей; наблюдать, сравнивать по признакам, сопоставлять; оценивать правильность выполнения действий и корректировать при необходимости;</w:t>
      </w:r>
    </w:p>
    <w:p w:rsidR="005A7B28" w:rsidRPr="005A7B28" w:rsidRDefault="005A7B28" w:rsidP="005A7B2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5A7B28">
        <w:rPr>
          <w:b/>
          <w:bCs/>
          <w:color w:val="000000"/>
          <w:sz w:val="28"/>
          <w:szCs w:val="28"/>
        </w:rPr>
        <w:t>Коммуникативные</w:t>
      </w:r>
      <w:r w:rsidRPr="005A7B28">
        <w:rPr>
          <w:color w:val="000000"/>
          <w:sz w:val="28"/>
          <w:szCs w:val="28"/>
        </w:rPr>
        <w:t> – уметь ориентироваться на позицию партнера в общении и взаимодействии.</w:t>
      </w:r>
    </w:p>
    <w:p w:rsidR="005A7B28" w:rsidRPr="005A7B28" w:rsidRDefault="005A7B28" w:rsidP="005A7B2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5A7B28">
        <w:rPr>
          <w:b/>
          <w:bCs/>
          <w:color w:val="000000"/>
          <w:sz w:val="28"/>
          <w:szCs w:val="28"/>
        </w:rPr>
        <w:t>Средствами формирования УУД</w:t>
      </w:r>
      <w:r w:rsidRPr="005A7B28">
        <w:rPr>
          <w:color w:val="000000"/>
          <w:sz w:val="28"/>
          <w:szCs w:val="28"/>
        </w:rPr>
        <w:t> служат психогимнастические упражнения, дискуссионные игры, эмоционально-символические и релаксационные методы.</w:t>
      </w:r>
    </w:p>
    <w:p w:rsidR="005A7B28" w:rsidRPr="005A7B28" w:rsidRDefault="005A7B28" w:rsidP="005A7B2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5A7B28" w:rsidRPr="005A7B28" w:rsidRDefault="005A7B28" w:rsidP="005A7B2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5A7B28">
        <w:rPr>
          <w:color w:val="000000"/>
          <w:sz w:val="28"/>
          <w:szCs w:val="28"/>
        </w:rPr>
        <w:t>Формирование этих УУД в младшем школьном возрасте поможет школьнику адаптироваться и подготовиться к жизни в современном обществе.</w:t>
      </w:r>
    </w:p>
    <w:p w:rsidR="005A7B28" w:rsidRPr="005A7B28" w:rsidRDefault="005A7B28" w:rsidP="005A7B2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5A7B28" w:rsidRPr="005A7B28" w:rsidRDefault="005A7B28" w:rsidP="005A7B2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5A7B28">
        <w:rPr>
          <w:b/>
          <w:bCs/>
          <w:color w:val="000000"/>
          <w:sz w:val="28"/>
          <w:szCs w:val="28"/>
        </w:rPr>
        <w:t>Система реализации внутреннего контроля за реализацией программы:</w:t>
      </w:r>
    </w:p>
    <w:p w:rsidR="005A7B28" w:rsidRPr="005A7B28" w:rsidRDefault="005A7B28" w:rsidP="005A7B2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5A7B28">
        <w:rPr>
          <w:color w:val="000000"/>
          <w:sz w:val="28"/>
          <w:szCs w:val="28"/>
        </w:rPr>
        <w:t xml:space="preserve">Контроль за реализацией программы осуществляет директор школы и заместитель директора школы по учебной части. Психолого-педагогическая программа утверждается директором образовательного учреждения. Педагог-психолог предоставляет итоговый отчет, в котором отражает количественные и качественные результаты реализации программы, выявляет проблемы и </w:t>
      </w:r>
      <w:r w:rsidRPr="005A7B28">
        <w:rPr>
          <w:color w:val="000000"/>
          <w:sz w:val="28"/>
          <w:szCs w:val="28"/>
        </w:rPr>
        <w:lastRenderedPageBreak/>
        <w:t>определяет перспективный план работы с участниками программы, исходя из их психофизиологических особенностей и индивидуального развития.</w:t>
      </w:r>
    </w:p>
    <w:p w:rsidR="005A7B28" w:rsidRPr="005A7B28" w:rsidRDefault="005A7B28" w:rsidP="005A7B2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5A7B28" w:rsidRPr="005A7B28" w:rsidRDefault="005A7B28" w:rsidP="005A7B2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5A7B28">
        <w:rPr>
          <w:b/>
          <w:bCs/>
          <w:color w:val="000000"/>
          <w:sz w:val="28"/>
          <w:szCs w:val="28"/>
        </w:rPr>
        <w:t>Возможные трудности в организации образовательного процесса</w:t>
      </w:r>
      <w:r w:rsidRPr="005A7B28">
        <w:rPr>
          <w:color w:val="000000"/>
          <w:sz w:val="28"/>
          <w:szCs w:val="28"/>
        </w:rPr>
        <w:t>: у учащегося нет интереса к новому виду деятельности; трудность привлечения ребенка к занятиям; у учащегося не хватает усидчивости, точности и аккуратности в работе, он постоянно отвлекается и торопится; ребенок начинает нервничать если у него, что-то не получается; проявляет агрессию; ребенок не хочет заниматься, старается сократить время занятия объясняя это своей усталостью; трудность сохранения мотивации на протяжении всего занятия.</w:t>
      </w:r>
    </w:p>
    <w:p w:rsidR="005A7B28" w:rsidRPr="005A7B28" w:rsidRDefault="005A7B28" w:rsidP="005A7B28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5A7B28">
        <w:rPr>
          <w:color w:val="000000"/>
          <w:sz w:val="28"/>
          <w:szCs w:val="28"/>
        </w:rPr>
        <w:t>На эффект развивающей психолого – педагогической программы влияют также следующие факторы:</w:t>
      </w:r>
    </w:p>
    <w:p w:rsidR="005A7B28" w:rsidRPr="005A7B28" w:rsidRDefault="005A7B28" w:rsidP="005A7B28">
      <w:pPr>
        <w:pStyle w:val="a9"/>
        <w:numPr>
          <w:ilvl w:val="0"/>
          <w:numId w:val="17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r w:rsidRPr="005A7B28">
        <w:rPr>
          <w:color w:val="000000"/>
          <w:sz w:val="28"/>
          <w:szCs w:val="28"/>
        </w:rPr>
        <w:t>Установка участников и социального окружения на психолого–педагогическое воздействие.</w:t>
      </w:r>
    </w:p>
    <w:p w:rsidR="005A7B28" w:rsidRPr="005A7B28" w:rsidRDefault="005A7B28" w:rsidP="005A7B28">
      <w:pPr>
        <w:pStyle w:val="a9"/>
        <w:numPr>
          <w:ilvl w:val="0"/>
          <w:numId w:val="17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r w:rsidRPr="005A7B28">
        <w:rPr>
          <w:color w:val="000000"/>
          <w:sz w:val="28"/>
          <w:szCs w:val="28"/>
        </w:rPr>
        <w:t>Клинические особенности дефекта, психосоматические особенности ребенка с умственной отсталостью.</w:t>
      </w:r>
    </w:p>
    <w:p w:rsidR="005A7B28" w:rsidRPr="005A7B28" w:rsidRDefault="005A7B28" w:rsidP="005A7B28">
      <w:pPr>
        <w:pStyle w:val="a9"/>
        <w:numPr>
          <w:ilvl w:val="0"/>
          <w:numId w:val="17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r w:rsidRPr="005A7B28">
        <w:rPr>
          <w:color w:val="000000"/>
          <w:sz w:val="28"/>
          <w:szCs w:val="28"/>
        </w:rPr>
        <w:t>Характерологические и психофизические особенности ребенка.</w:t>
      </w:r>
    </w:p>
    <w:p w:rsidR="005A7B28" w:rsidRPr="005A7B28" w:rsidRDefault="005A7B28" w:rsidP="002C58C6">
      <w:pPr>
        <w:spacing w:after="0"/>
        <w:ind w:firstLine="567"/>
        <w:jc w:val="both"/>
        <w:rPr>
          <w:rFonts w:ascii="Times New Roman" w:eastAsia="Arial Unicode MS" w:hAnsi="Times New Roman" w:cs="Times New Roman"/>
          <w:b/>
          <w:color w:val="00000A"/>
          <w:kern w:val="1"/>
          <w:sz w:val="28"/>
          <w:szCs w:val="28"/>
        </w:rPr>
      </w:pPr>
    </w:p>
    <w:p w:rsidR="005A7B28" w:rsidRPr="005A7B28" w:rsidRDefault="005A7B28" w:rsidP="002C58C6">
      <w:pPr>
        <w:spacing w:after="0"/>
        <w:ind w:firstLine="567"/>
        <w:jc w:val="both"/>
        <w:rPr>
          <w:rFonts w:ascii="Times New Roman" w:eastAsia="Arial Unicode MS" w:hAnsi="Times New Roman" w:cs="Times New Roman"/>
          <w:b/>
          <w:color w:val="00000A"/>
          <w:kern w:val="1"/>
          <w:sz w:val="28"/>
          <w:szCs w:val="28"/>
        </w:rPr>
      </w:pPr>
    </w:p>
    <w:bookmarkEnd w:id="1"/>
    <w:p w:rsidR="00F30F89" w:rsidRPr="005A7B28" w:rsidRDefault="00F30F89" w:rsidP="002C58C6">
      <w:pPr>
        <w:spacing w:after="0"/>
        <w:ind w:firstLine="567"/>
        <w:jc w:val="both"/>
        <w:rPr>
          <w:rFonts w:ascii="Times New Roman" w:eastAsia="Arial Unicode MS" w:hAnsi="Times New Roman" w:cs="Times New Roman"/>
          <w:kern w:val="28"/>
          <w:sz w:val="28"/>
          <w:szCs w:val="28"/>
        </w:rPr>
      </w:pPr>
    </w:p>
    <w:p w:rsidR="00502EA9" w:rsidRPr="005A7B28" w:rsidRDefault="00502EA9" w:rsidP="0063744C">
      <w:pPr>
        <w:suppressAutoHyphens/>
        <w:spacing w:after="0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3C22DF" w:rsidRPr="005A7B28" w:rsidRDefault="00E30954" w:rsidP="00FE05D2">
      <w:pPr>
        <w:suppressAutoHyphens/>
        <w:spacing w:after="0"/>
        <w:ind w:firstLine="567"/>
        <w:jc w:val="center"/>
        <w:rPr>
          <w:rFonts w:ascii="Times New Roman" w:eastAsia="Arial Unicode MS" w:hAnsi="Times New Roman" w:cs="Times New Roman"/>
          <w:b/>
          <w:bCs/>
          <w:kern w:val="1"/>
          <w:sz w:val="28"/>
          <w:szCs w:val="28"/>
        </w:rPr>
      </w:pPr>
      <w:r w:rsidRPr="005A7B28">
        <w:rPr>
          <w:rFonts w:ascii="Times New Roman" w:eastAsia="Arial Unicode MS" w:hAnsi="Times New Roman" w:cs="Times New Roman"/>
          <w:b/>
          <w:bCs/>
          <w:kern w:val="1"/>
          <w:sz w:val="28"/>
          <w:szCs w:val="28"/>
        </w:rPr>
        <w:t>Планируемые результаты освоения обучающимися</w:t>
      </w:r>
    </w:p>
    <w:p w:rsidR="00FE05D2" w:rsidRPr="005A7B28" w:rsidRDefault="00E30954" w:rsidP="00FE05D2">
      <w:pPr>
        <w:suppressAutoHyphens/>
        <w:spacing w:after="0"/>
        <w:ind w:firstLine="567"/>
        <w:jc w:val="center"/>
        <w:rPr>
          <w:rFonts w:ascii="Times New Roman" w:eastAsia="Arial Unicode MS" w:hAnsi="Times New Roman" w:cs="Times New Roman"/>
          <w:b/>
          <w:bCs/>
          <w:kern w:val="1"/>
          <w:sz w:val="28"/>
          <w:szCs w:val="28"/>
        </w:rPr>
      </w:pPr>
      <w:r w:rsidRPr="005A7B28">
        <w:rPr>
          <w:rFonts w:ascii="Times New Roman" w:eastAsia="Arial Unicode MS" w:hAnsi="Times New Roman" w:cs="Times New Roman"/>
          <w:b/>
          <w:bCs/>
          <w:kern w:val="1"/>
          <w:sz w:val="28"/>
          <w:szCs w:val="28"/>
        </w:rPr>
        <w:t xml:space="preserve">с </w:t>
      </w:r>
      <w:r w:rsidR="003C22DF" w:rsidRPr="005A7B28">
        <w:rPr>
          <w:rFonts w:ascii="Times New Roman" w:eastAsia="Arial Unicode MS" w:hAnsi="Times New Roman" w:cs="Times New Roman"/>
          <w:b/>
          <w:bCs/>
          <w:kern w:val="1"/>
          <w:sz w:val="28"/>
          <w:szCs w:val="28"/>
        </w:rPr>
        <w:t>интеллектуальными нарушени</w:t>
      </w:r>
      <w:r w:rsidR="0052378E">
        <w:rPr>
          <w:rFonts w:ascii="Times New Roman" w:eastAsia="Arial Unicode MS" w:hAnsi="Times New Roman" w:cs="Times New Roman"/>
          <w:b/>
          <w:bCs/>
          <w:kern w:val="1"/>
          <w:sz w:val="28"/>
          <w:szCs w:val="28"/>
        </w:rPr>
        <w:t xml:space="preserve">ями </w:t>
      </w:r>
    </w:p>
    <w:p w:rsidR="00925086" w:rsidRPr="005A7B28" w:rsidRDefault="00E30954" w:rsidP="0063744C">
      <w:pPr>
        <w:suppressAutoHyphens/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5A7B28">
        <w:rPr>
          <w:rFonts w:ascii="Times New Roman" w:eastAsia="Arial Unicode MS" w:hAnsi="Times New Roman" w:cs="Times New Roman"/>
          <w:b/>
          <w:bCs/>
          <w:kern w:val="1"/>
          <w:sz w:val="28"/>
          <w:szCs w:val="28"/>
        </w:rPr>
        <w:t xml:space="preserve"> </w:t>
      </w:r>
    </w:p>
    <w:p w:rsidR="00FE05D2" w:rsidRPr="005A7B28" w:rsidRDefault="00F07CB4" w:rsidP="00FE05D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7B28">
        <w:rPr>
          <w:rFonts w:ascii="Times New Roman" w:hAnsi="Times New Roman" w:cs="Times New Roman"/>
          <w:sz w:val="28"/>
          <w:szCs w:val="28"/>
        </w:rPr>
        <w:t xml:space="preserve">Результаты освоения программы </w:t>
      </w:r>
      <w:r w:rsidR="00502EA9" w:rsidRPr="005A7B28">
        <w:rPr>
          <w:rFonts w:ascii="Times New Roman" w:hAnsi="Times New Roman" w:cs="Times New Roman"/>
          <w:sz w:val="28"/>
          <w:szCs w:val="28"/>
        </w:rPr>
        <w:t xml:space="preserve">психолого-педагогической работы </w:t>
      </w:r>
      <w:r w:rsidRPr="005A7B28">
        <w:rPr>
          <w:rFonts w:ascii="Times New Roman" w:hAnsi="Times New Roman" w:cs="Times New Roman"/>
          <w:sz w:val="28"/>
          <w:szCs w:val="28"/>
        </w:rPr>
        <w:t xml:space="preserve">отражают сформированность социальных (жизненных) компетенций, необходимых для решения практико-ориентированных задач и обеспечивающих становление социальных отношений обучающихся с </w:t>
      </w:r>
      <w:r w:rsidR="003C22DF" w:rsidRPr="005A7B28">
        <w:rPr>
          <w:rFonts w:ascii="Times New Roman" w:hAnsi="Times New Roman" w:cs="Times New Roman"/>
          <w:sz w:val="28"/>
          <w:szCs w:val="28"/>
        </w:rPr>
        <w:t>интеллектуальными нарушениями (легкой умственной отсталостью)</w:t>
      </w:r>
      <w:r w:rsidRPr="005A7B28">
        <w:rPr>
          <w:rFonts w:ascii="Times New Roman" w:hAnsi="Times New Roman" w:cs="Times New Roman"/>
          <w:sz w:val="28"/>
          <w:szCs w:val="28"/>
        </w:rPr>
        <w:t xml:space="preserve"> в различных средах: </w:t>
      </w:r>
    </w:p>
    <w:p w:rsidR="00FE05D2" w:rsidRPr="005A7B28" w:rsidRDefault="00F07CB4" w:rsidP="00FE05D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7B28">
        <w:rPr>
          <w:rFonts w:ascii="Times New Roman" w:hAnsi="Times New Roman" w:cs="Times New Roman"/>
          <w:sz w:val="28"/>
          <w:szCs w:val="28"/>
        </w:rPr>
        <w:sym w:font="Symbol" w:char="F0B7"/>
      </w:r>
      <w:r w:rsidRPr="005A7B28">
        <w:rPr>
          <w:rFonts w:ascii="Times New Roman" w:hAnsi="Times New Roman" w:cs="Times New Roman"/>
          <w:sz w:val="28"/>
          <w:szCs w:val="28"/>
        </w:rPr>
        <w:t xml:space="preserve"> развитие адекватных представлений о собственных возможностях, о насущно необходимом жизнеобеспечении, проявляющееся: </w:t>
      </w:r>
    </w:p>
    <w:p w:rsidR="00FE05D2" w:rsidRPr="005A7B28" w:rsidRDefault="00502EA9" w:rsidP="00FE05D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7B28">
        <w:rPr>
          <w:rFonts w:ascii="Times New Roman" w:hAnsi="Times New Roman" w:cs="Times New Roman"/>
          <w:sz w:val="28"/>
          <w:szCs w:val="28"/>
        </w:rPr>
        <w:t>-</w:t>
      </w:r>
      <w:r w:rsidR="00F07CB4" w:rsidRPr="005A7B28">
        <w:rPr>
          <w:rFonts w:ascii="Times New Roman" w:hAnsi="Times New Roman" w:cs="Times New Roman"/>
          <w:sz w:val="28"/>
          <w:szCs w:val="28"/>
        </w:rPr>
        <w:t xml:space="preserve"> в умении различать учебные ситуации, в которых необходима посторонняя помощь для её разрешения, с ситуациями, в которых решение можно найти самому; </w:t>
      </w:r>
    </w:p>
    <w:p w:rsidR="00FE05D2" w:rsidRPr="005A7B28" w:rsidRDefault="00502EA9" w:rsidP="00FE05D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7B28">
        <w:rPr>
          <w:rFonts w:ascii="Times New Roman" w:hAnsi="Times New Roman" w:cs="Times New Roman"/>
          <w:sz w:val="28"/>
          <w:szCs w:val="28"/>
        </w:rPr>
        <w:t>-</w:t>
      </w:r>
      <w:r w:rsidR="00F07CB4" w:rsidRPr="005A7B28">
        <w:rPr>
          <w:rFonts w:ascii="Times New Roman" w:hAnsi="Times New Roman" w:cs="Times New Roman"/>
          <w:sz w:val="28"/>
          <w:szCs w:val="28"/>
        </w:rPr>
        <w:t xml:space="preserve"> в умении обратиться к учителю при затруднениях в учебном процессе, сформулировать запрос о специальной помощи; </w:t>
      </w:r>
    </w:p>
    <w:p w:rsidR="00FE05D2" w:rsidRPr="005A7B28" w:rsidRDefault="00502EA9" w:rsidP="00FE05D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7B28">
        <w:rPr>
          <w:rFonts w:ascii="Times New Roman" w:hAnsi="Times New Roman" w:cs="Times New Roman"/>
          <w:sz w:val="28"/>
          <w:szCs w:val="28"/>
        </w:rPr>
        <w:t>-</w:t>
      </w:r>
      <w:r w:rsidR="00F07CB4" w:rsidRPr="005A7B28">
        <w:rPr>
          <w:rFonts w:ascii="Times New Roman" w:hAnsi="Times New Roman" w:cs="Times New Roman"/>
          <w:sz w:val="28"/>
          <w:szCs w:val="28"/>
        </w:rPr>
        <w:t xml:space="preserve"> в умении использовать помощь взрослого для разрешения затруднения, давать адекватную обратную связь учителю: понимаю или не понимаю; </w:t>
      </w:r>
    </w:p>
    <w:p w:rsidR="00FE05D2" w:rsidRPr="005A7B28" w:rsidRDefault="00502EA9" w:rsidP="00FE05D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7B28">
        <w:rPr>
          <w:rFonts w:ascii="Times New Roman" w:hAnsi="Times New Roman" w:cs="Times New Roman"/>
          <w:sz w:val="28"/>
          <w:szCs w:val="28"/>
        </w:rPr>
        <w:t>-</w:t>
      </w:r>
      <w:r w:rsidR="00F07CB4" w:rsidRPr="005A7B28">
        <w:rPr>
          <w:rFonts w:ascii="Times New Roman" w:hAnsi="Times New Roman" w:cs="Times New Roman"/>
          <w:sz w:val="28"/>
          <w:szCs w:val="28"/>
        </w:rPr>
        <w:t xml:space="preserve"> в умении написать при необходимости SMS-сообщение, правильно выбрать адресата (близкого человека), корректно и точно сформулировать </w:t>
      </w:r>
      <w:r w:rsidR="00F07CB4" w:rsidRPr="005A7B28">
        <w:rPr>
          <w:rFonts w:ascii="Times New Roman" w:hAnsi="Times New Roman" w:cs="Times New Roman"/>
          <w:sz w:val="28"/>
          <w:szCs w:val="28"/>
        </w:rPr>
        <w:lastRenderedPageBreak/>
        <w:t xml:space="preserve">возникшую проблему.овладение социально-бытовыми умениями, используемыми в повседневной жизни, проявляющееся: </w:t>
      </w:r>
    </w:p>
    <w:p w:rsidR="00FE05D2" w:rsidRPr="005A7B28" w:rsidRDefault="00502EA9" w:rsidP="00FE05D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7B28">
        <w:rPr>
          <w:rFonts w:ascii="Times New Roman" w:hAnsi="Times New Roman" w:cs="Times New Roman"/>
          <w:sz w:val="28"/>
          <w:szCs w:val="28"/>
        </w:rPr>
        <w:t>-</w:t>
      </w:r>
      <w:r w:rsidR="00F07CB4" w:rsidRPr="005A7B28">
        <w:rPr>
          <w:rFonts w:ascii="Times New Roman" w:hAnsi="Times New Roman" w:cs="Times New Roman"/>
          <w:sz w:val="28"/>
          <w:szCs w:val="28"/>
        </w:rPr>
        <w:t xml:space="preserve"> в расширении представлений об устройстве домашней жизни, разнообразии повседневных бытовых дел, понимании предназначения окружающих в быту предметов и вещей; </w:t>
      </w:r>
    </w:p>
    <w:p w:rsidR="00FE05D2" w:rsidRPr="005A7B28" w:rsidRDefault="00502EA9" w:rsidP="00FE05D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7B28">
        <w:rPr>
          <w:rFonts w:ascii="Times New Roman" w:hAnsi="Times New Roman" w:cs="Times New Roman"/>
          <w:sz w:val="28"/>
          <w:szCs w:val="28"/>
        </w:rPr>
        <w:t>-</w:t>
      </w:r>
      <w:r w:rsidR="00F07CB4" w:rsidRPr="005A7B28">
        <w:rPr>
          <w:rFonts w:ascii="Times New Roman" w:hAnsi="Times New Roman" w:cs="Times New Roman"/>
          <w:sz w:val="28"/>
          <w:szCs w:val="28"/>
        </w:rPr>
        <w:t xml:space="preserve"> в умении включаться в разнообразные повседневные дела, принимать посильное участие; </w:t>
      </w:r>
    </w:p>
    <w:p w:rsidR="00FE05D2" w:rsidRPr="005A7B28" w:rsidRDefault="00502EA9" w:rsidP="00FE05D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7B28">
        <w:rPr>
          <w:rFonts w:ascii="Times New Roman" w:hAnsi="Times New Roman" w:cs="Times New Roman"/>
          <w:sz w:val="28"/>
          <w:szCs w:val="28"/>
        </w:rPr>
        <w:t>-</w:t>
      </w:r>
      <w:r w:rsidR="00F07CB4" w:rsidRPr="005A7B28">
        <w:rPr>
          <w:rFonts w:ascii="Times New Roman" w:hAnsi="Times New Roman" w:cs="Times New Roman"/>
          <w:sz w:val="28"/>
          <w:szCs w:val="28"/>
        </w:rPr>
        <w:t xml:space="preserve"> в адекватной оценке своих возможностей для выполнения определенных обязанностей в каких-то областях домашней жизни, умении брать на себя ответственность в этой деятельности; </w:t>
      </w:r>
    </w:p>
    <w:p w:rsidR="00FE05D2" w:rsidRPr="005A7B28" w:rsidRDefault="00502EA9" w:rsidP="00FE05D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7B28">
        <w:rPr>
          <w:rFonts w:ascii="Times New Roman" w:hAnsi="Times New Roman" w:cs="Times New Roman"/>
          <w:sz w:val="28"/>
          <w:szCs w:val="28"/>
        </w:rPr>
        <w:t>-</w:t>
      </w:r>
      <w:r w:rsidR="00F07CB4" w:rsidRPr="005A7B28">
        <w:rPr>
          <w:rFonts w:ascii="Times New Roman" w:hAnsi="Times New Roman" w:cs="Times New Roman"/>
          <w:sz w:val="28"/>
          <w:szCs w:val="28"/>
        </w:rPr>
        <w:t xml:space="preserve"> в расширении представлений об устройстве школьной жизни, участии в повседневной жизни класса, принятии на себя обязанностей наряду с другими детьми; </w:t>
      </w:r>
    </w:p>
    <w:p w:rsidR="00FE05D2" w:rsidRPr="005A7B28" w:rsidRDefault="00502EA9" w:rsidP="00FE05D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7B28">
        <w:rPr>
          <w:rFonts w:ascii="Times New Roman" w:hAnsi="Times New Roman" w:cs="Times New Roman"/>
          <w:sz w:val="28"/>
          <w:szCs w:val="28"/>
        </w:rPr>
        <w:t>-</w:t>
      </w:r>
      <w:r w:rsidR="00F07CB4" w:rsidRPr="005A7B28">
        <w:rPr>
          <w:rFonts w:ascii="Times New Roman" w:hAnsi="Times New Roman" w:cs="Times New Roman"/>
          <w:sz w:val="28"/>
          <w:szCs w:val="28"/>
        </w:rPr>
        <w:t xml:space="preserve"> в умении ориентироваться в пространстве школы и просить помощи в случае затруднений, ориентироваться в расписании занятий; </w:t>
      </w:r>
    </w:p>
    <w:p w:rsidR="00FE05D2" w:rsidRPr="005A7B28" w:rsidRDefault="00502EA9" w:rsidP="00FE05D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7B28">
        <w:rPr>
          <w:rFonts w:ascii="Times New Roman" w:hAnsi="Times New Roman" w:cs="Times New Roman"/>
          <w:sz w:val="28"/>
          <w:szCs w:val="28"/>
        </w:rPr>
        <w:t>-</w:t>
      </w:r>
      <w:r w:rsidR="00F07CB4" w:rsidRPr="005A7B28">
        <w:rPr>
          <w:rFonts w:ascii="Times New Roman" w:hAnsi="Times New Roman" w:cs="Times New Roman"/>
          <w:sz w:val="28"/>
          <w:szCs w:val="28"/>
        </w:rPr>
        <w:t xml:space="preserve"> в умении включаться в разнообразные повседневные школьные дела, принимать посильное участие, брать на себя ответственность; </w:t>
      </w:r>
    </w:p>
    <w:p w:rsidR="00FE05D2" w:rsidRPr="005A7B28" w:rsidRDefault="00502EA9" w:rsidP="00FE05D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7B28">
        <w:rPr>
          <w:rFonts w:ascii="Times New Roman" w:hAnsi="Times New Roman" w:cs="Times New Roman"/>
          <w:sz w:val="28"/>
          <w:szCs w:val="28"/>
        </w:rPr>
        <w:t>-</w:t>
      </w:r>
      <w:r w:rsidR="00F07CB4" w:rsidRPr="005A7B28">
        <w:rPr>
          <w:rFonts w:ascii="Times New Roman" w:hAnsi="Times New Roman" w:cs="Times New Roman"/>
          <w:sz w:val="28"/>
          <w:szCs w:val="28"/>
        </w:rPr>
        <w:t xml:space="preserve"> в стремлении участвоватьв подготовке и проведении праздников дома и в школе.овладение навыками коммуникации и принятыми ритуалами социального взаимодействия, проявляющееся: </w:t>
      </w:r>
    </w:p>
    <w:p w:rsidR="00FE05D2" w:rsidRPr="005A7B28" w:rsidRDefault="00502EA9" w:rsidP="00FE05D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7B28">
        <w:rPr>
          <w:rFonts w:ascii="Times New Roman" w:hAnsi="Times New Roman" w:cs="Times New Roman"/>
          <w:sz w:val="28"/>
          <w:szCs w:val="28"/>
        </w:rPr>
        <w:t>-</w:t>
      </w:r>
      <w:r w:rsidR="00F07CB4" w:rsidRPr="005A7B28">
        <w:rPr>
          <w:rFonts w:ascii="Times New Roman" w:hAnsi="Times New Roman" w:cs="Times New Roman"/>
          <w:sz w:val="28"/>
          <w:szCs w:val="28"/>
        </w:rPr>
        <w:t xml:space="preserve"> в расширении знаний правил коммуникации;</w:t>
      </w:r>
    </w:p>
    <w:p w:rsidR="00FE05D2" w:rsidRPr="005A7B28" w:rsidRDefault="00502EA9" w:rsidP="00FE05D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7B28">
        <w:rPr>
          <w:rFonts w:ascii="Times New Roman" w:hAnsi="Times New Roman" w:cs="Times New Roman"/>
          <w:sz w:val="28"/>
          <w:szCs w:val="28"/>
        </w:rPr>
        <w:t>-</w:t>
      </w:r>
      <w:r w:rsidR="00F07CB4" w:rsidRPr="005A7B28">
        <w:rPr>
          <w:rFonts w:ascii="Times New Roman" w:hAnsi="Times New Roman" w:cs="Times New Roman"/>
          <w:sz w:val="28"/>
          <w:szCs w:val="28"/>
        </w:rPr>
        <w:t xml:space="preserve"> в расширении и обогащении опыта коммуникации ребёнка в ближнем и дальнем окружении, расширении круга ситуаций, в которых обучающийся может использовать коммуникацию как средство достижения цели; </w:t>
      </w:r>
    </w:p>
    <w:p w:rsidR="00FE05D2" w:rsidRPr="005A7B28" w:rsidRDefault="00502EA9" w:rsidP="00FE05D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7B28">
        <w:rPr>
          <w:rFonts w:ascii="Times New Roman" w:hAnsi="Times New Roman" w:cs="Times New Roman"/>
          <w:sz w:val="28"/>
          <w:szCs w:val="28"/>
        </w:rPr>
        <w:t>-</w:t>
      </w:r>
      <w:r w:rsidR="00F07CB4" w:rsidRPr="005A7B28">
        <w:rPr>
          <w:rFonts w:ascii="Times New Roman" w:hAnsi="Times New Roman" w:cs="Times New Roman"/>
          <w:sz w:val="28"/>
          <w:szCs w:val="28"/>
        </w:rPr>
        <w:t xml:space="preserve"> в умении решать актуальные школьные и житейские задачи, используя коммуникацию как средство достижения цели (вербальную, невербальную); </w:t>
      </w:r>
    </w:p>
    <w:p w:rsidR="00FE05D2" w:rsidRPr="005A7B28" w:rsidRDefault="00502EA9" w:rsidP="00FE05D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7B28">
        <w:rPr>
          <w:rFonts w:ascii="Times New Roman" w:hAnsi="Times New Roman" w:cs="Times New Roman"/>
          <w:sz w:val="28"/>
          <w:szCs w:val="28"/>
        </w:rPr>
        <w:t>-</w:t>
      </w:r>
      <w:r w:rsidR="00F07CB4" w:rsidRPr="005A7B28">
        <w:rPr>
          <w:rFonts w:ascii="Times New Roman" w:hAnsi="Times New Roman" w:cs="Times New Roman"/>
          <w:sz w:val="28"/>
          <w:szCs w:val="28"/>
        </w:rPr>
        <w:t xml:space="preserve"> в умении начать и поддержать разговор, задать вопрос, выразить свои намерения, просьбу, пожелание, опасения, завершить разговор; </w:t>
      </w:r>
    </w:p>
    <w:p w:rsidR="00FE05D2" w:rsidRPr="005A7B28" w:rsidRDefault="00502EA9" w:rsidP="00FE05D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7B28">
        <w:rPr>
          <w:rFonts w:ascii="Times New Roman" w:hAnsi="Times New Roman" w:cs="Times New Roman"/>
          <w:sz w:val="28"/>
          <w:szCs w:val="28"/>
        </w:rPr>
        <w:t>-</w:t>
      </w:r>
      <w:r w:rsidR="00F07CB4" w:rsidRPr="005A7B28">
        <w:rPr>
          <w:rFonts w:ascii="Times New Roman" w:hAnsi="Times New Roman" w:cs="Times New Roman"/>
          <w:sz w:val="28"/>
          <w:szCs w:val="28"/>
        </w:rPr>
        <w:t xml:space="preserve"> в умении корректно выразить отказ и недовольство, благодарность, сочувствие и т.д.; </w:t>
      </w:r>
    </w:p>
    <w:p w:rsidR="00FE05D2" w:rsidRPr="005A7B28" w:rsidRDefault="00502EA9" w:rsidP="00FE05D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7B28">
        <w:rPr>
          <w:rFonts w:ascii="Times New Roman" w:hAnsi="Times New Roman" w:cs="Times New Roman"/>
          <w:sz w:val="28"/>
          <w:szCs w:val="28"/>
        </w:rPr>
        <w:t>-</w:t>
      </w:r>
      <w:r w:rsidR="00F07CB4" w:rsidRPr="005A7B28">
        <w:rPr>
          <w:rFonts w:ascii="Times New Roman" w:hAnsi="Times New Roman" w:cs="Times New Roman"/>
          <w:sz w:val="28"/>
          <w:szCs w:val="28"/>
        </w:rPr>
        <w:t xml:space="preserve"> в умении получать и уточнять информацию от собеседника; </w:t>
      </w:r>
    </w:p>
    <w:p w:rsidR="00502EA9" w:rsidRPr="005A7B28" w:rsidRDefault="00502EA9" w:rsidP="00FE05D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7B28">
        <w:rPr>
          <w:rFonts w:ascii="Times New Roman" w:hAnsi="Times New Roman" w:cs="Times New Roman"/>
          <w:sz w:val="28"/>
          <w:szCs w:val="28"/>
        </w:rPr>
        <w:t>-</w:t>
      </w:r>
      <w:r w:rsidR="00F07CB4" w:rsidRPr="005A7B28">
        <w:rPr>
          <w:rFonts w:ascii="Times New Roman" w:hAnsi="Times New Roman" w:cs="Times New Roman"/>
          <w:sz w:val="28"/>
          <w:szCs w:val="28"/>
        </w:rPr>
        <w:t xml:space="preserve"> в освоении культурных форм выражения своих чувств. </w:t>
      </w:r>
    </w:p>
    <w:p w:rsidR="00FE05D2" w:rsidRPr="005A7B28" w:rsidRDefault="00F07CB4" w:rsidP="00502EA9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A7B28">
        <w:rPr>
          <w:rFonts w:ascii="Times New Roman" w:hAnsi="Times New Roman" w:cs="Times New Roman"/>
          <w:sz w:val="28"/>
          <w:szCs w:val="28"/>
        </w:rPr>
        <w:t xml:space="preserve">способность к осмыслению и дифференциации картины мира, ее пространственно-временной организации, проявляющаяся: </w:t>
      </w:r>
    </w:p>
    <w:p w:rsidR="00FE05D2" w:rsidRPr="005A7B28" w:rsidRDefault="00502EA9" w:rsidP="00FE05D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7B28">
        <w:rPr>
          <w:rFonts w:ascii="Times New Roman" w:hAnsi="Times New Roman" w:cs="Times New Roman"/>
          <w:sz w:val="28"/>
          <w:szCs w:val="28"/>
        </w:rPr>
        <w:t>-</w:t>
      </w:r>
      <w:r w:rsidR="00F07CB4" w:rsidRPr="005A7B28">
        <w:rPr>
          <w:rFonts w:ascii="Times New Roman" w:hAnsi="Times New Roman" w:cs="Times New Roman"/>
          <w:sz w:val="28"/>
          <w:szCs w:val="28"/>
        </w:rPr>
        <w:t xml:space="preserve"> в расширении и обогащении опыта реального взаимодействия обучающегося с бытовым окружением, миром природных явлений и вещей, расширении адекватных представлений об опасности и безопасности; </w:t>
      </w:r>
    </w:p>
    <w:p w:rsidR="00FE05D2" w:rsidRPr="005A7B28" w:rsidRDefault="00502EA9" w:rsidP="00FE05D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7B28">
        <w:rPr>
          <w:rFonts w:ascii="Times New Roman" w:hAnsi="Times New Roman" w:cs="Times New Roman"/>
          <w:sz w:val="28"/>
          <w:szCs w:val="28"/>
        </w:rPr>
        <w:t>-</w:t>
      </w:r>
      <w:r w:rsidR="00F07CB4" w:rsidRPr="005A7B28">
        <w:rPr>
          <w:rFonts w:ascii="Times New Roman" w:hAnsi="Times New Roman" w:cs="Times New Roman"/>
          <w:sz w:val="28"/>
          <w:szCs w:val="28"/>
        </w:rPr>
        <w:t xml:space="preserve"> в адекватности бытового поведения обучающегося с точки зрения опасности (безопасности) для себя и для окружающих; сохранности окружающей предметной и природной среды; </w:t>
      </w:r>
    </w:p>
    <w:p w:rsidR="00FE05D2" w:rsidRPr="005A7B28" w:rsidRDefault="00502EA9" w:rsidP="00FE05D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7B28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F07CB4" w:rsidRPr="005A7B28">
        <w:rPr>
          <w:rFonts w:ascii="Times New Roman" w:hAnsi="Times New Roman" w:cs="Times New Roman"/>
          <w:sz w:val="28"/>
          <w:szCs w:val="28"/>
        </w:rPr>
        <w:t xml:space="preserve"> в расширении и накоплении знакомых и разнообразно освоенных мест за пределами дома и школы: двора, дачи, леса, парка, речки, городских и загородных достопримечательностей и других. </w:t>
      </w:r>
    </w:p>
    <w:p w:rsidR="00FE05D2" w:rsidRPr="005A7B28" w:rsidRDefault="00502EA9" w:rsidP="00FE05D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7B28">
        <w:rPr>
          <w:rFonts w:ascii="Times New Roman" w:hAnsi="Times New Roman" w:cs="Times New Roman"/>
          <w:sz w:val="28"/>
          <w:szCs w:val="28"/>
        </w:rPr>
        <w:t>-</w:t>
      </w:r>
      <w:r w:rsidR="00F07CB4" w:rsidRPr="005A7B28">
        <w:rPr>
          <w:rFonts w:ascii="Times New Roman" w:hAnsi="Times New Roman" w:cs="Times New Roman"/>
          <w:sz w:val="28"/>
          <w:szCs w:val="28"/>
        </w:rPr>
        <w:t xml:space="preserve"> в расширении представлений о целостной и подробной картине мира, упорядоченной в пространстве и времени, адекватных возрасту ребёнка; </w:t>
      </w:r>
    </w:p>
    <w:p w:rsidR="00FE05D2" w:rsidRPr="005A7B28" w:rsidRDefault="00502EA9" w:rsidP="00FE05D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7B28">
        <w:rPr>
          <w:rFonts w:ascii="Times New Roman" w:hAnsi="Times New Roman" w:cs="Times New Roman"/>
          <w:sz w:val="28"/>
          <w:szCs w:val="28"/>
        </w:rPr>
        <w:t>-</w:t>
      </w:r>
      <w:r w:rsidR="00F07CB4" w:rsidRPr="005A7B28">
        <w:rPr>
          <w:rFonts w:ascii="Times New Roman" w:hAnsi="Times New Roman" w:cs="Times New Roman"/>
          <w:sz w:val="28"/>
          <w:szCs w:val="28"/>
        </w:rPr>
        <w:t xml:space="preserve"> в умении накапливать личные впечатления, связанные с явлениями окружающего мира; </w:t>
      </w:r>
    </w:p>
    <w:p w:rsidR="00FE05D2" w:rsidRPr="005A7B28" w:rsidRDefault="00502EA9" w:rsidP="00FE05D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7B28">
        <w:rPr>
          <w:rFonts w:ascii="Times New Roman" w:hAnsi="Times New Roman" w:cs="Times New Roman"/>
          <w:sz w:val="28"/>
          <w:szCs w:val="28"/>
        </w:rPr>
        <w:t>-</w:t>
      </w:r>
      <w:r w:rsidR="00F07CB4" w:rsidRPr="005A7B28">
        <w:rPr>
          <w:rFonts w:ascii="Times New Roman" w:hAnsi="Times New Roman" w:cs="Times New Roman"/>
          <w:sz w:val="28"/>
          <w:szCs w:val="28"/>
        </w:rPr>
        <w:t xml:space="preserve"> в умении устанавливать взаимосвязь между природным порядком и ходом собственной жизни в семье и в школе; </w:t>
      </w:r>
    </w:p>
    <w:p w:rsidR="00FE05D2" w:rsidRPr="005A7B28" w:rsidRDefault="00502EA9" w:rsidP="00FE05D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7B28">
        <w:rPr>
          <w:rFonts w:ascii="Times New Roman" w:hAnsi="Times New Roman" w:cs="Times New Roman"/>
          <w:sz w:val="28"/>
          <w:szCs w:val="28"/>
        </w:rPr>
        <w:t>-</w:t>
      </w:r>
      <w:r w:rsidR="00F07CB4" w:rsidRPr="005A7B28">
        <w:rPr>
          <w:rFonts w:ascii="Times New Roman" w:hAnsi="Times New Roman" w:cs="Times New Roman"/>
          <w:sz w:val="28"/>
          <w:szCs w:val="28"/>
        </w:rPr>
        <w:t xml:space="preserve"> в умении устанавливать взаимосвязь общественного порядка и уклада собственной жизни в семье и в школе, соответствовать этому порядку. </w:t>
      </w:r>
    </w:p>
    <w:p w:rsidR="00FE05D2" w:rsidRPr="005A7B28" w:rsidRDefault="00502EA9" w:rsidP="00FE05D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7B28">
        <w:rPr>
          <w:rFonts w:ascii="Times New Roman" w:hAnsi="Times New Roman" w:cs="Times New Roman"/>
          <w:sz w:val="28"/>
          <w:szCs w:val="28"/>
        </w:rPr>
        <w:t>-</w:t>
      </w:r>
      <w:r w:rsidR="00F07CB4" w:rsidRPr="005A7B28">
        <w:rPr>
          <w:rFonts w:ascii="Times New Roman" w:hAnsi="Times New Roman" w:cs="Times New Roman"/>
          <w:sz w:val="28"/>
          <w:szCs w:val="28"/>
        </w:rPr>
        <w:t xml:space="preserve"> в развитии любознательности, наблюдательности, способности замечать новое, задавать вопросы; </w:t>
      </w:r>
    </w:p>
    <w:p w:rsidR="00FE05D2" w:rsidRPr="005A7B28" w:rsidRDefault="00502EA9" w:rsidP="00FE05D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7B28">
        <w:rPr>
          <w:rFonts w:ascii="Times New Roman" w:hAnsi="Times New Roman" w:cs="Times New Roman"/>
          <w:sz w:val="28"/>
          <w:szCs w:val="28"/>
        </w:rPr>
        <w:t>-</w:t>
      </w:r>
      <w:r w:rsidR="00F07CB4" w:rsidRPr="005A7B28">
        <w:rPr>
          <w:rFonts w:ascii="Times New Roman" w:hAnsi="Times New Roman" w:cs="Times New Roman"/>
          <w:sz w:val="28"/>
          <w:szCs w:val="28"/>
        </w:rPr>
        <w:t xml:space="preserve"> в развитии активности во взаимодействии с миром, понимании собственной результативности; </w:t>
      </w:r>
    </w:p>
    <w:p w:rsidR="00FE05D2" w:rsidRPr="005A7B28" w:rsidRDefault="00502EA9" w:rsidP="00FE05D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7B28">
        <w:rPr>
          <w:rFonts w:ascii="Times New Roman" w:hAnsi="Times New Roman" w:cs="Times New Roman"/>
          <w:sz w:val="28"/>
          <w:szCs w:val="28"/>
        </w:rPr>
        <w:t>-</w:t>
      </w:r>
      <w:r w:rsidR="00F07CB4" w:rsidRPr="005A7B28">
        <w:rPr>
          <w:rFonts w:ascii="Times New Roman" w:hAnsi="Times New Roman" w:cs="Times New Roman"/>
          <w:sz w:val="28"/>
          <w:szCs w:val="28"/>
        </w:rPr>
        <w:t xml:space="preserve"> в накоплении опыта освоения нового при помощи экскурсий и путешествий; </w:t>
      </w:r>
    </w:p>
    <w:p w:rsidR="00FE05D2" w:rsidRPr="005A7B28" w:rsidRDefault="00502EA9" w:rsidP="00FE05D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7B28">
        <w:rPr>
          <w:rFonts w:ascii="Times New Roman" w:hAnsi="Times New Roman" w:cs="Times New Roman"/>
          <w:sz w:val="28"/>
          <w:szCs w:val="28"/>
        </w:rPr>
        <w:t>-</w:t>
      </w:r>
      <w:r w:rsidR="00F07CB4" w:rsidRPr="005A7B28">
        <w:rPr>
          <w:rFonts w:ascii="Times New Roman" w:hAnsi="Times New Roman" w:cs="Times New Roman"/>
          <w:sz w:val="28"/>
          <w:szCs w:val="28"/>
        </w:rPr>
        <w:t xml:space="preserve"> в умении передать свои впечатления, соображения, умозаключения так, чтобы быть понятым другим человеком; </w:t>
      </w:r>
    </w:p>
    <w:p w:rsidR="00FE05D2" w:rsidRPr="005A7B28" w:rsidRDefault="00502EA9" w:rsidP="00FE05D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7B28">
        <w:rPr>
          <w:rFonts w:ascii="Times New Roman" w:hAnsi="Times New Roman" w:cs="Times New Roman"/>
          <w:sz w:val="28"/>
          <w:szCs w:val="28"/>
        </w:rPr>
        <w:t>-</w:t>
      </w:r>
      <w:r w:rsidR="00F07CB4" w:rsidRPr="005A7B28">
        <w:rPr>
          <w:rFonts w:ascii="Times New Roman" w:hAnsi="Times New Roman" w:cs="Times New Roman"/>
          <w:sz w:val="28"/>
          <w:szCs w:val="28"/>
        </w:rPr>
        <w:t xml:space="preserve"> в умении принимать и включать в свой личный опыт жизненный опыт других людей; </w:t>
      </w:r>
    </w:p>
    <w:p w:rsidR="00502EA9" w:rsidRPr="005A7B28" w:rsidRDefault="00502EA9" w:rsidP="00FE05D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7B28">
        <w:rPr>
          <w:rFonts w:ascii="Times New Roman" w:hAnsi="Times New Roman" w:cs="Times New Roman"/>
          <w:sz w:val="28"/>
          <w:szCs w:val="28"/>
        </w:rPr>
        <w:t>-</w:t>
      </w:r>
      <w:r w:rsidR="00F07CB4" w:rsidRPr="005A7B28">
        <w:rPr>
          <w:rFonts w:ascii="Times New Roman" w:hAnsi="Times New Roman" w:cs="Times New Roman"/>
          <w:sz w:val="28"/>
          <w:szCs w:val="28"/>
        </w:rPr>
        <w:t xml:space="preserve"> в способности взаимодействовать с другими людьми, умении делиться своими воспоминаниями, впечатлениями и планами. </w:t>
      </w:r>
    </w:p>
    <w:p w:rsidR="00FE05D2" w:rsidRPr="005A7B28" w:rsidRDefault="00502EA9" w:rsidP="00FE05D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7B28">
        <w:rPr>
          <w:rFonts w:ascii="Times New Roman" w:hAnsi="Times New Roman" w:cs="Times New Roman"/>
          <w:sz w:val="28"/>
          <w:szCs w:val="28"/>
        </w:rPr>
        <w:sym w:font="Symbol" w:char="F0B7"/>
      </w:r>
      <w:r w:rsidR="00F07CB4" w:rsidRPr="005A7B28">
        <w:rPr>
          <w:rFonts w:ascii="Times New Roman" w:hAnsi="Times New Roman" w:cs="Times New Roman"/>
          <w:sz w:val="28"/>
          <w:szCs w:val="28"/>
        </w:rPr>
        <w:t xml:space="preserve">способность к осмыслению социального окружения, своего места в нем, принятие соответствующих возрасту ценностей и социальных ролей, проявляющаяся: </w:t>
      </w:r>
    </w:p>
    <w:p w:rsidR="00FE05D2" w:rsidRPr="005A7B28" w:rsidRDefault="00502EA9" w:rsidP="00FE05D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7B28">
        <w:rPr>
          <w:rFonts w:ascii="Times New Roman" w:hAnsi="Times New Roman" w:cs="Times New Roman"/>
          <w:sz w:val="28"/>
          <w:szCs w:val="28"/>
        </w:rPr>
        <w:t xml:space="preserve">- </w:t>
      </w:r>
      <w:r w:rsidR="00F07CB4" w:rsidRPr="005A7B28">
        <w:rPr>
          <w:rFonts w:ascii="Times New Roman" w:hAnsi="Times New Roman" w:cs="Times New Roman"/>
          <w:sz w:val="28"/>
          <w:szCs w:val="28"/>
        </w:rPr>
        <w:t xml:space="preserve">в знании правил поведения в разных социальных ситуациях с людьми разного статуса, с близкими в семье; с учителями и учениками в школе; со знакомыми и незнакомыми людьми; </w:t>
      </w:r>
    </w:p>
    <w:p w:rsidR="00FE05D2" w:rsidRPr="005A7B28" w:rsidRDefault="00502EA9" w:rsidP="00FE05D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7B28">
        <w:rPr>
          <w:rFonts w:ascii="Times New Roman" w:hAnsi="Times New Roman" w:cs="Times New Roman"/>
          <w:sz w:val="28"/>
          <w:szCs w:val="28"/>
        </w:rPr>
        <w:t>-</w:t>
      </w:r>
      <w:r w:rsidR="00F07CB4" w:rsidRPr="005A7B28">
        <w:rPr>
          <w:rFonts w:ascii="Times New Roman" w:hAnsi="Times New Roman" w:cs="Times New Roman"/>
          <w:sz w:val="28"/>
          <w:szCs w:val="28"/>
        </w:rPr>
        <w:t xml:space="preserve"> в освоение необходимых социальных ритуалов, умении адекватно использовать принятые социальные ритуалы, умении вступить в контакт и общаться в соответствии с возрастом, близостью и социальным статусом собеседника, умении корректно привлечь к себе внимание, отстраниться от нежелательного контакта, выразить свои чувства, отказ, недовольство, благодарность, сочувствие, намерение, просьбу, опасение и другие. </w:t>
      </w:r>
    </w:p>
    <w:p w:rsidR="00FE05D2" w:rsidRPr="005A7B28" w:rsidRDefault="00502EA9" w:rsidP="00FE05D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7B28">
        <w:rPr>
          <w:rFonts w:ascii="Times New Roman" w:hAnsi="Times New Roman" w:cs="Times New Roman"/>
          <w:sz w:val="28"/>
          <w:szCs w:val="28"/>
        </w:rPr>
        <w:t>-</w:t>
      </w:r>
      <w:r w:rsidR="00F07CB4" w:rsidRPr="005A7B28">
        <w:rPr>
          <w:rFonts w:ascii="Times New Roman" w:hAnsi="Times New Roman" w:cs="Times New Roman"/>
          <w:sz w:val="28"/>
          <w:szCs w:val="28"/>
        </w:rPr>
        <w:t xml:space="preserve"> в освоении возможностей и допустимых границ социальных контактов, выработки адекватной дистанции в зависимости от ситуации общения; </w:t>
      </w:r>
    </w:p>
    <w:p w:rsidR="00FE05D2" w:rsidRPr="005A7B28" w:rsidRDefault="00502EA9" w:rsidP="00FE05D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7B28">
        <w:rPr>
          <w:rFonts w:ascii="Times New Roman" w:hAnsi="Times New Roman" w:cs="Times New Roman"/>
          <w:sz w:val="28"/>
          <w:szCs w:val="28"/>
        </w:rPr>
        <w:t>-</w:t>
      </w:r>
      <w:r w:rsidR="00F07CB4" w:rsidRPr="005A7B28">
        <w:rPr>
          <w:rFonts w:ascii="Times New Roman" w:hAnsi="Times New Roman" w:cs="Times New Roman"/>
          <w:sz w:val="28"/>
          <w:szCs w:val="28"/>
        </w:rPr>
        <w:t xml:space="preserve"> в умении проявлять инициативу, корректно устанавливать и ограничивать контакт; </w:t>
      </w:r>
    </w:p>
    <w:p w:rsidR="00FE05D2" w:rsidRPr="005A7B28" w:rsidRDefault="00502EA9" w:rsidP="00FE05D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7B28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F07CB4" w:rsidRPr="005A7B28">
        <w:rPr>
          <w:rFonts w:ascii="Times New Roman" w:hAnsi="Times New Roman" w:cs="Times New Roman"/>
          <w:sz w:val="28"/>
          <w:szCs w:val="28"/>
        </w:rPr>
        <w:t xml:space="preserve"> в умении не быть назойливым в своих просьбах и требованиях, быть благодарным за проявление внимания и оказание помощи; </w:t>
      </w:r>
    </w:p>
    <w:p w:rsidR="00FE05D2" w:rsidRPr="005A7B28" w:rsidRDefault="00502EA9" w:rsidP="00FE05D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7B28">
        <w:rPr>
          <w:rFonts w:ascii="Times New Roman" w:hAnsi="Times New Roman" w:cs="Times New Roman"/>
          <w:sz w:val="28"/>
          <w:szCs w:val="28"/>
        </w:rPr>
        <w:t>-</w:t>
      </w:r>
      <w:r w:rsidR="00F07CB4" w:rsidRPr="005A7B28">
        <w:rPr>
          <w:rFonts w:ascii="Times New Roman" w:hAnsi="Times New Roman" w:cs="Times New Roman"/>
          <w:sz w:val="28"/>
          <w:szCs w:val="28"/>
        </w:rPr>
        <w:t xml:space="preserve"> в умении применять формы выражения своих чувств соответственно ситуации социального контакта. </w:t>
      </w:r>
    </w:p>
    <w:p w:rsidR="00FE05D2" w:rsidRPr="005A7B28" w:rsidRDefault="00F07CB4" w:rsidP="00F9031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7B28">
        <w:rPr>
          <w:rFonts w:ascii="Times New Roman" w:hAnsi="Times New Roman" w:cs="Times New Roman"/>
          <w:sz w:val="28"/>
          <w:szCs w:val="28"/>
        </w:rPr>
        <w:t xml:space="preserve">Требования к результатам освоения программы коррекционной работы конкретизируются применительно к каждому обучающемуся с </w:t>
      </w:r>
      <w:r w:rsidR="003C22DF" w:rsidRPr="005A7B28">
        <w:rPr>
          <w:rFonts w:ascii="Times New Roman" w:hAnsi="Times New Roman" w:cs="Times New Roman"/>
          <w:sz w:val="28"/>
          <w:szCs w:val="28"/>
        </w:rPr>
        <w:t>интеллектуальными нарушениями (легкой умственной отсталостью)</w:t>
      </w:r>
      <w:r w:rsidRPr="005A7B28">
        <w:rPr>
          <w:rFonts w:ascii="Times New Roman" w:hAnsi="Times New Roman" w:cs="Times New Roman"/>
          <w:sz w:val="28"/>
          <w:szCs w:val="28"/>
        </w:rPr>
        <w:t xml:space="preserve"> в соответствии с его потенциальными возможностями и особыми образовательными потребностями. </w:t>
      </w:r>
    </w:p>
    <w:p w:rsidR="0052378E" w:rsidRDefault="0052378E" w:rsidP="003C22DF">
      <w:pPr>
        <w:spacing w:after="0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2378E" w:rsidRDefault="0052378E" w:rsidP="003C22DF">
      <w:pPr>
        <w:spacing w:after="0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2378E" w:rsidRDefault="0052378E" w:rsidP="003C22DF">
      <w:pPr>
        <w:spacing w:after="0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2378E" w:rsidRDefault="0052378E" w:rsidP="003C22DF">
      <w:pPr>
        <w:spacing w:after="0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2378E" w:rsidRDefault="0052378E" w:rsidP="003C22DF">
      <w:pPr>
        <w:spacing w:after="0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2378E" w:rsidRDefault="0052378E" w:rsidP="003C22DF">
      <w:pPr>
        <w:spacing w:after="0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2378E" w:rsidRDefault="0052378E" w:rsidP="003C22DF">
      <w:pPr>
        <w:spacing w:after="0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2378E" w:rsidRDefault="0052378E" w:rsidP="003C22DF">
      <w:pPr>
        <w:spacing w:after="0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2378E" w:rsidRDefault="0052378E" w:rsidP="003C22DF">
      <w:pPr>
        <w:spacing w:after="0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2378E" w:rsidRDefault="0052378E" w:rsidP="003C22DF">
      <w:pPr>
        <w:spacing w:after="0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2378E" w:rsidRDefault="0052378E" w:rsidP="003C22DF">
      <w:pPr>
        <w:spacing w:after="0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2378E" w:rsidRDefault="0052378E" w:rsidP="003C22DF">
      <w:pPr>
        <w:spacing w:after="0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2378E" w:rsidRDefault="0052378E" w:rsidP="003C22DF">
      <w:pPr>
        <w:spacing w:after="0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2378E" w:rsidRDefault="0052378E" w:rsidP="003C22DF">
      <w:pPr>
        <w:spacing w:after="0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2378E" w:rsidRDefault="0052378E" w:rsidP="003C22DF">
      <w:pPr>
        <w:spacing w:after="0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2378E" w:rsidRDefault="0052378E" w:rsidP="003C22DF">
      <w:pPr>
        <w:spacing w:after="0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2378E" w:rsidRDefault="0052378E" w:rsidP="003C22DF">
      <w:pPr>
        <w:spacing w:after="0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2378E" w:rsidRDefault="0052378E" w:rsidP="003C22DF">
      <w:pPr>
        <w:spacing w:after="0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2378E" w:rsidRDefault="0052378E" w:rsidP="003C22DF">
      <w:pPr>
        <w:spacing w:after="0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2378E" w:rsidRDefault="0052378E" w:rsidP="003C22DF">
      <w:pPr>
        <w:spacing w:after="0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2378E" w:rsidRDefault="0052378E" w:rsidP="003C22DF">
      <w:pPr>
        <w:spacing w:after="0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2378E" w:rsidRDefault="0052378E" w:rsidP="003C22DF">
      <w:pPr>
        <w:spacing w:after="0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2378E" w:rsidRDefault="0052378E" w:rsidP="003C22DF">
      <w:pPr>
        <w:spacing w:after="0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2378E" w:rsidRDefault="0052378E" w:rsidP="003C22DF">
      <w:pPr>
        <w:spacing w:after="0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2378E" w:rsidRDefault="0052378E" w:rsidP="003C22DF">
      <w:pPr>
        <w:spacing w:after="0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2378E" w:rsidRDefault="0052378E" w:rsidP="003C22DF">
      <w:pPr>
        <w:spacing w:after="0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2378E" w:rsidRDefault="0052378E" w:rsidP="003C22DF">
      <w:pPr>
        <w:spacing w:after="0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2378E" w:rsidRDefault="0052378E" w:rsidP="003C22DF">
      <w:pPr>
        <w:spacing w:after="0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2378E" w:rsidRDefault="0052378E" w:rsidP="003C22DF">
      <w:pPr>
        <w:spacing w:after="0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2378E" w:rsidRDefault="0052378E" w:rsidP="003C22DF">
      <w:pPr>
        <w:spacing w:after="0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2378E" w:rsidRDefault="0052378E" w:rsidP="003C22DF">
      <w:pPr>
        <w:spacing w:after="0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C22DF" w:rsidRPr="005A7B28" w:rsidRDefault="003C22DF" w:rsidP="003C22DF">
      <w:pPr>
        <w:spacing w:after="0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A7B28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Календарно-тематическое планирование</w:t>
      </w:r>
      <w:r w:rsidR="008D505C">
        <w:rPr>
          <w:rFonts w:ascii="Times New Roman" w:eastAsia="Calibri" w:hAnsi="Times New Roman" w:cs="Times New Roman"/>
          <w:b/>
          <w:sz w:val="28"/>
          <w:szCs w:val="28"/>
        </w:rPr>
        <w:t xml:space="preserve"> коррекционной программы</w:t>
      </w:r>
    </w:p>
    <w:p w:rsidR="003C22DF" w:rsidRPr="005A7B28" w:rsidRDefault="0052378E" w:rsidP="003C22DF">
      <w:pPr>
        <w:spacing w:after="0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3C22DF" w:rsidRPr="005A7B28" w:rsidRDefault="003C22DF" w:rsidP="00F90310">
      <w:pPr>
        <w:suppressAutoHyphens/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7B28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Содержание программы варьируется и дифференцируется с учетом индивидуальных и типологических особенностей психофизического развития и индивидуальных возможностей обучающихся </w:t>
      </w:r>
      <w:r w:rsidR="005671FE" w:rsidRPr="005A7B28">
        <w:rPr>
          <w:rFonts w:ascii="Times New Roman" w:eastAsia="Calibri" w:hAnsi="Times New Roman" w:cs="Times New Roman"/>
          <w:sz w:val="28"/>
          <w:szCs w:val="28"/>
          <w:lang w:eastAsia="ar-SA"/>
        </w:rPr>
        <w:t>с интеллектуальн</w:t>
      </w:r>
      <w:r w:rsidR="008D505C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ыми нарушениями </w:t>
      </w:r>
      <w:r w:rsidRPr="005A7B28">
        <w:rPr>
          <w:rFonts w:ascii="Times New Roman" w:eastAsia="Calibri" w:hAnsi="Times New Roman" w:cs="Times New Roman"/>
          <w:sz w:val="28"/>
          <w:szCs w:val="28"/>
          <w:lang w:eastAsia="ar-SA"/>
        </w:rPr>
        <w:t>.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607"/>
        <w:gridCol w:w="2439"/>
        <w:gridCol w:w="893"/>
        <w:gridCol w:w="2618"/>
        <w:gridCol w:w="6"/>
        <w:gridCol w:w="6"/>
        <w:gridCol w:w="1269"/>
        <w:gridCol w:w="1507"/>
      </w:tblGrid>
      <w:tr w:rsidR="008D505C" w:rsidRPr="005A7B28" w:rsidTr="005D7F7D">
        <w:trPr>
          <w:trHeight w:val="465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D505C" w:rsidRPr="005A7B28" w:rsidRDefault="008D505C" w:rsidP="003C22DF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5A7B28">
              <w:rPr>
                <w:rFonts w:ascii="Times New Roman" w:hAnsi="Times New Roman"/>
                <w:b/>
                <w:i/>
                <w:sz w:val="28"/>
                <w:szCs w:val="28"/>
              </w:rPr>
              <w:t>№ п/п</w:t>
            </w:r>
          </w:p>
        </w:tc>
        <w:tc>
          <w:tcPr>
            <w:tcW w:w="24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D505C" w:rsidRPr="005A7B28" w:rsidRDefault="008D505C" w:rsidP="003C22DF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5A7B28">
              <w:rPr>
                <w:rFonts w:ascii="Times New Roman" w:hAnsi="Times New Roman"/>
                <w:b/>
                <w:i/>
                <w:sz w:val="28"/>
                <w:szCs w:val="28"/>
              </w:rPr>
              <w:t>Тема</w:t>
            </w:r>
          </w:p>
        </w:tc>
        <w:tc>
          <w:tcPr>
            <w:tcW w:w="8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D505C" w:rsidRPr="005A7B28" w:rsidRDefault="008D505C" w:rsidP="003C22DF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5A7B28">
              <w:rPr>
                <w:rFonts w:ascii="Times New Roman" w:hAnsi="Times New Roman"/>
                <w:b/>
                <w:i/>
                <w:sz w:val="28"/>
                <w:szCs w:val="28"/>
              </w:rPr>
              <w:t>Кол-во часов</w:t>
            </w:r>
          </w:p>
        </w:tc>
        <w:tc>
          <w:tcPr>
            <w:tcW w:w="263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D505C" w:rsidRPr="005A7B28" w:rsidRDefault="008D505C" w:rsidP="003C22DF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5A7B28">
              <w:rPr>
                <w:rFonts w:ascii="Times New Roman" w:hAnsi="Times New Roman"/>
                <w:b/>
                <w:i/>
                <w:sz w:val="28"/>
                <w:szCs w:val="28"/>
              </w:rPr>
              <w:t>Содержание</w:t>
            </w:r>
          </w:p>
        </w:tc>
        <w:tc>
          <w:tcPr>
            <w:tcW w:w="2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05C" w:rsidRPr="008D505C" w:rsidRDefault="008D505C" w:rsidP="003C22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дата</w:t>
            </w:r>
          </w:p>
        </w:tc>
      </w:tr>
      <w:tr w:rsidR="008D505C" w:rsidRPr="005A7B28" w:rsidTr="005D7F7D">
        <w:trPr>
          <w:trHeight w:val="495"/>
        </w:trPr>
        <w:tc>
          <w:tcPr>
            <w:tcW w:w="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05C" w:rsidRPr="005A7B28" w:rsidRDefault="008D505C" w:rsidP="003C22DF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4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05C" w:rsidRPr="005A7B28" w:rsidRDefault="008D505C" w:rsidP="003C22DF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8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05C" w:rsidRPr="005A7B28" w:rsidRDefault="008D505C" w:rsidP="003C22DF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63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05C" w:rsidRPr="005A7B28" w:rsidRDefault="008D505C" w:rsidP="003C22DF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05C" w:rsidRPr="008D505C" w:rsidRDefault="008D505C" w:rsidP="003C22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 факту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05C" w:rsidRPr="008D505C" w:rsidRDefault="008D505C" w:rsidP="003C22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 календарю</w:t>
            </w:r>
          </w:p>
        </w:tc>
      </w:tr>
      <w:tr w:rsidR="008D505C" w:rsidRPr="005A7B28" w:rsidTr="005D7F7D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5C" w:rsidRPr="005A7B28" w:rsidRDefault="008D505C" w:rsidP="003C22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7B28">
              <w:rPr>
                <w:rFonts w:ascii="Times New Roman" w:hAnsi="Times New Roman"/>
                <w:sz w:val="28"/>
                <w:szCs w:val="28"/>
              </w:rPr>
              <w:t>1-3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5C" w:rsidRPr="005A7B28" w:rsidRDefault="008D505C" w:rsidP="003C22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7B28">
              <w:rPr>
                <w:rFonts w:ascii="Times New Roman" w:hAnsi="Times New Roman"/>
                <w:sz w:val="28"/>
                <w:szCs w:val="28"/>
              </w:rPr>
              <w:t>Диагностическое изучение ребенка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5C" w:rsidRPr="005A7B28" w:rsidRDefault="008D505C" w:rsidP="003C22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7B28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5C" w:rsidRPr="005A7B28" w:rsidRDefault="008D505C" w:rsidP="003C22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7B28">
              <w:rPr>
                <w:rFonts w:ascii="Times New Roman" w:hAnsi="Times New Roman"/>
                <w:sz w:val="28"/>
                <w:szCs w:val="28"/>
              </w:rPr>
              <w:t>Диагностика познавательной сферы ребенка, определение продуктивности и произвольности внимания, памяти, изучение  эмоционально-волевой сферы.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05C" w:rsidRDefault="008D505C" w:rsidP="003C22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03.-9.25.</w:t>
            </w:r>
          </w:p>
          <w:p w:rsidR="008D505C" w:rsidRDefault="008D505C" w:rsidP="003C22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10.09.25.</w:t>
            </w:r>
          </w:p>
          <w:p w:rsidR="008D505C" w:rsidRPr="005A7B28" w:rsidRDefault="008D505C" w:rsidP="003C22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17.09.25.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05C" w:rsidRPr="005A7B28" w:rsidRDefault="008D505C" w:rsidP="003C22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D505C" w:rsidRPr="005A7B28" w:rsidTr="005D7F7D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5C" w:rsidRPr="005A7B28" w:rsidRDefault="008D505C" w:rsidP="003C22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7B28">
              <w:rPr>
                <w:rFonts w:ascii="Times New Roman" w:hAnsi="Times New Roman"/>
                <w:sz w:val="28"/>
                <w:szCs w:val="28"/>
              </w:rPr>
              <w:t>4-5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5C" w:rsidRPr="005A7B28" w:rsidRDefault="008D505C" w:rsidP="003C22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7B28">
              <w:rPr>
                <w:rFonts w:ascii="Times New Roman" w:hAnsi="Times New Roman"/>
                <w:sz w:val="28"/>
                <w:szCs w:val="28"/>
              </w:rPr>
              <w:t>Развитие общей и мелкой моторики.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5C" w:rsidRPr="005A7B28" w:rsidRDefault="008D505C" w:rsidP="003C22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7B2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5C" w:rsidRPr="005A7B28" w:rsidRDefault="008D505C" w:rsidP="003C22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7B28">
              <w:rPr>
                <w:rFonts w:ascii="Times New Roman" w:hAnsi="Times New Roman"/>
                <w:sz w:val="28"/>
                <w:szCs w:val="28"/>
              </w:rPr>
              <w:t>Игры на развитие оптико-пространственной ориентировки в пространстве через движения; умение отдавать команды. Совершенствование психомоторики. Развитие способности ориентироваться в пространстве.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05C" w:rsidRDefault="008D505C" w:rsidP="003C22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24.09.25.</w:t>
            </w:r>
          </w:p>
          <w:p w:rsidR="008D505C" w:rsidRPr="005A7B28" w:rsidRDefault="008D505C" w:rsidP="003C22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01.10.25.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05C" w:rsidRPr="005A7B28" w:rsidRDefault="008D505C" w:rsidP="003C22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D505C" w:rsidRPr="005A7B28" w:rsidTr="005D7F7D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5C" w:rsidRPr="005A7B28" w:rsidRDefault="008D505C" w:rsidP="003C22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7B28">
              <w:rPr>
                <w:rFonts w:ascii="Times New Roman" w:hAnsi="Times New Roman"/>
                <w:sz w:val="28"/>
                <w:szCs w:val="28"/>
              </w:rPr>
              <w:t>6-7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5C" w:rsidRPr="005A7B28" w:rsidRDefault="008D505C" w:rsidP="003C22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7B28">
              <w:rPr>
                <w:rFonts w:ascii="Times New Roman" w:hAnsi="Times New Roman"/>
                <w:sz w:val="28"/>
                <w:szCs w:val="28"/>
              </w:rPr>
              <w:t>Развитие произвольного внимания и поведения.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5C" w:rsidRPr="005A7B28" w:rsidRDefault="008D505C" w:rsidP="003C22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7B2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5C" w:rsidRPr="005A7B28" w:rsidRDefault="008D505C" w:rsidP="003C22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7B28">
              <w:rPr>
                <w:rFonts w:ascii="Times New Roman" w:hAnsi="Times New Roman"/>
                <w:sz w:val="28"/>
                <w:szCs w:val="28"/>
              </w:rPr>
              <w:t>Игры на развитие качеств внимания (устойчивости, переключения, распределения): «Определи игрушку», «Что изменилось», «Найди пару», «Запретное движение» и т.д.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05C" w:rsidRDefault="008D505C" w:rsidP="003C22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08.10.25.</w:t>
            </w:r>
          </w:p>
          <w:p w:rsidR="008D505C" w:rsidRPr="005A7B28" w:rsidRDefault="008D505C" w:rsidP="003C22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15.10.25.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05C" w:rsidRPr="005A7B28" w:rsidRDefault="008D505C" w:rsidP="003C22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D505C" w:rsidRPr="005A7B28" w:rsidTr="005D7F7D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5C" w:rsidRPr="005A7B28" w:rsidRDefault="008D505C" w:rsidP="003C22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7B28">
              <w:rPr>
                <w:rFonts w:ascii="Times New Roman" w:hAnsi="Times New Roman"/>
                <w:sz w:val="28"/>
                <w:szCs w:val="28"/>
              </w:rPr>
              <w:lastRenderedPageBreak/>
              <w:t>8-9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5C" w:rsidRPr="005A7B28" w:rsidRDefault="008D505C" w:rsidP="003C22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7B28">
              <w:rPr>
                <w:rFonts w:ascii="Times New Roman" w:hAnsi="Times New Roman"/>
                <w:sz w:val="28"/>
                <w:szCs w:val="28"/>
              </w:rPr>
              <w:t>Развитие мнемических способностей.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5C" w:rsidRPr="005A7B28" w:rsidRDefault="008D505C" w:rsidP="003C22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7B2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5C" w:rsidRPr="005A7B28" w:rsidRDefault="008D505C" w:rsidP="003C22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7B28">
              <w:rPr>
                <w:rFonts w:ascii="Times New Roman" w:hAnsi="Times New Roman"/>
                <w:sz w:val="28"/>
                <w:szCs w:val="28"/>
              </w:rPr>
              <w:t>Игры и упражнение на развитие различных видов памяти: «Запомни и найди», «Бессмысленные слова», «Геометрические фигуры» и т.п.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05C" w:rsidRDefault="008D505C" w:rsidP="003C22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22.10.25.</w:t>
            </w:r>
          </w:p>
          <w:p w:rsidR="008D505C" w:rsidRPr="005A7B28" w:rsidRDefault="008D505C" w:rsidP="003C22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05.11.25.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05C" w:rsidRPr="005A7B28" w:rsidRDefault="008D505C" w:rsidP="003C22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D505C" w:rsidRPr="005A7B28" w:rsidTr="005D7F7D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5C" w:rsidRPr="005A7B28" w:rsidRDefault="008D505C" w:rsidP="003C22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7B28">
              <w:rPr>
                <w:rFonts w:ascii="Times New Roman" w:hAnsi="Times New Roman"/>
                <w:sz w:val="28"/>
                <w:szCs w:val="28"/>
              </w:rPr>
              <w:t>10-11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5C" w:rsidRPr="005A7B28" w:rsidRDefault="008D505C" w:rsidP="003C22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7B28">
              <w:rPr>
                <w:rFonts w:ascii="Times New Roman" w:hAnsi="Times New Roman"/>
                <w:sz w:val="28"/>
                <w:szCs w:val="28"/>
              </w:rPr>
              <w:t>Развитие умственных способностей.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5C" w:rsidRPr="005A7B28" w:rsidRDefault="008D505C" w:rsidP="003C22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7B2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5C" w:rsidRPr="005A7B28" w:rsidRDefault="008D505C" w:rsidP="003C22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7B28">
              <w:rPr>
                <w:rFonts w:ascii="Times New Roman" w:hAnsi="Times New Roman"/>
                <w:sz w:val="28"/>
                <w:szCs w:val="28"/>
              </w:rPr>
              <w:t>Игры и упражнения на развитие всех видов памяти, наглядно-образного мышления: «Найди отличия», «Четвертый лишний», «Продолжи ряд», «Закономерности» и пр.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05C" w:rsidRDefault="008D505C" w:rsidP="003C22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12.11.25.</w:t>
            </w:r>
          </w:p>
          <w:p w:rsidR="008D505C" w:rsidRPr="005A7B28" w:rsidRDefault="008D505C" w:rsidP="003C22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19.11.25.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05C" w:rsidRPr="005A7B28" w:rsidRDefault="008D505C" w:rsidP="003C22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D505C" w:rsidRPr="005A7B28" w:rsidTr="005D7F7D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5C" w:rsidRPr="005A7B28" w:rsidRDefault="008D505C" w:rsidP="003C22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7B28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5C" w:rsidRPr="005A7B28" w:rsidRDefault="008D505C" w:rsidP="003C22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7B28">
              <w:rPr>
                <w:rFonts w:ascii="Times New Roman" w:hAnsi="Times New Roman"/>
                <w:sz w:val="28"/>
                <w:szCs w:val="28"/>
              </w:rPr>
              <w:t xml:space="preserve">Коррекция двигательной активности. 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5C" w:rsidRPr="005A7B28" w:rsidRDefault="008D505C" w:rsidP="003C22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7B2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5C" w:rsidRPr="005A7B28" w:rsidRDefault="008D505C" w:rsidP="003C22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7B28">
              <w:rPr>
                <w:rFonts w:ascii="Times New Roman" w:hAnsi="Times New Roman"/>
                <w:sz w:val="28"/>
                <w:szCs w:val="28"/>
              </w:rPr>
              <w:t>Развитие произвольности при выполнении движений и действий. Игры на развитие умения выполнять совместные действия, развитие коммуникативных навыков общения: «Рисуем вместе», «Фотограф», «Волшебный мешочек» и т.д.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05C" w:rsidRPr="005A7B28" w:rsidRDefault="008D505C" w:rsidP="003C22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26.11.25.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05C" w:rsidRPr="005A7B28" w:rsidRDefault="008D505C" w:rsidP="003C22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D505C" w:rsidRPr="005A7B28" w:rsidTr="005D7F7D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5C" w:rsidRPr="005A7B28" w:rsidRDefault="008D505C" w:rsidP="003C22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7B28">
              <w:rPr>
                <w:rFonts w:ascii="Times New Roman" w:hAnsi="Times New Roman"/>
                <w:sz w:val="28"/>
                <w:szCs w:val="28"/>
              </w:rPr>
              <w:t>13-14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5C" w:rsidRPr="005A7B28" w:rsidRDefault="008D505C" w:rsidP="003C22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7B28">
              <w:rPr>
                <w:rFonts w:ascii="Times New Roman" w:hAnsi="Times New Roman"/>
                <w:sz w:val="28"/>
                <w:szCs w:val="28"/>
              </w:rPr>
              <w:t>Коррекция и развитие эмоционально-волевой сферы.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5C" w:rsidRPr="005A7B28" w:rsidRDefault="008D505C" w:rsidP="003C22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7B2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5C" w:rsidRPr="005A7B28" w:rsidRDefault="008D505C" w:rsidP="003C22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7B28">
              <w:rPr>
                <w:rFonts w:ascii="Times New Roman" w:hAnsi="Times New Roman"/>
                <w:sz w:val="28"/>
                <w:szCs w:val="28"/>
              </w:rPr>
              <w:t>Игры на понимание разных эмоциональных состояний, отдельных черт характера.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05C" w:rsidRDefault="008D505C" w:rsidP="003C22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03.12.25.</w:t>
            </w:r>
          </w:p>
          <w:p w:rsidR="008D505C" w:rsidRPr="005A7B28" w:rsidRDefault="008D505C" w:rsidP="003C22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10.12.25.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05C" w:rsidRPr="005A7B28" w:rsidRDefault="008D505C" w:rsidP="003C22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D505C" w:rsidRPr="005A7B28" w:rsidTr="005D7F7D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5C" w:rsidRPr="005A7B28" w:rsidRDefault="008D505C" w:rsidP="003C22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7B28">
              <w:rPr>
                <w:rFonts w:ascii="Times New Roman" w:hAnsi="Times New Roman"/>
                <w:sz w:val="28"/>
                <w:szCs w:val="28"/>
              </w:rPr>
              <w:t>15-16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5C" w:rsidRPr="005A7B28" w:rsidRDefault="008D505C" w:rsidP="003C22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7B28">
              <w:rPr>
                <w:rFonts w:ascii="Times New Roman" w:hAnsi="Times New Roman"/>
                <w:sz w:val="28"/>
                <w:szCs w:val="28"/>
              </w:rPr>
              <w:t xml:space="preserve">Развитие предметно- практической деятельности. 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5C" w:rsidRPr="005A7B28" w:rsidRDefault="008D505C" w:rsidP="003C22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7B2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5C" w:rsidRPr="005A7B28" w:rsidRDefault="008D505C" w:rsidP="003C22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7B28">
              <w:rPr>
                <w:rFonts w:ascii="Times New Roman" w:hAnsi="Times New Roman"/>
                <w:sz w:val="28"/>
                <w:szCs w:val="28"/>
              </w:rPr>
              <w:t xml:space="preserve">Срисовывание графических образцов; обведение по контуру </w:t>
            </w:r>
            <w:r w:rsidRPr="005A7B28">
              <w:rPr>
                <w:rFonts w:ascii="Times New Roman" w:hAnsi="Times New Roman"/>
                <w:sz w:val="28"/>
                <w:szCs w:val="28"/>
              </w:rPr>
              <w:lastRenderedPageBreak/>
              <w:t>геометрических фигур разной сложности; вырезание по контуру фигур из бумаги; раскрашивание и штриховка, прохождение лабиринтов; выполнение фигурок из пальцев рук; психогимнастика.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05C" w:rsidRDefault="008D505C" w:rsidP="003C22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17.12.25.</w:t>
            </w:r>
          </w:p>
          <w:p w:rsidR="008D505C" w:rsidRPr="005A7B28" w:rsidRDefault="008D505C" w:rsidP="003C22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24.12.25.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05C" w:rsidRPr="005A7B28" w:rsidRDefault="008D505C" w:rsidP="003C22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D505C" w:rsidRPr="005A7B28" w:rsidTr="005D7F7D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5C" w:rsidRPr="005A7B28" w:rsidRDefault="008D505C" w:rsidP="003C22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7B28">
              <w:rPr>
                <w:rFonts w:ascii="Times New Roman" w:hAnsi="Times New Roman"/>
                <w:sz w:val="28"/>
                <w:szCs w:val="28"/>
              </w:rPr>
              <w:lastRenderedPageBreak/>
              <w:t>17-18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5C" w:rsidRPr="005A7B28" w:rsidRDefault="008D505C" w:rsidP="003C22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7B28">
              <w:rPr>
                <w:rFonts w:ascii="Times New Roman" w:hAnsi="Times New Roman"/>
                <w:sz w:val="28"/>
                <w:szCs w:val="28"/>
              </w:rPr>
              <w:t xml:space="preserve">Развитие творческих способностей. Развитие воображения. 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5C" w:rsidRPr="005A7B28" w:rsidRDefault="008D505C" w:rsidP="003C22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7B2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5C" w:rsidRPr="005A7B28" w:rsidRDefault="008D505C" w:rsidP="003C22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7B28">
              <w:rPr>
                <w:rFonts w:ascii="Times New Roman" w:hAnsi="Times New Roman"/>
                <w:sz w:val="28"/>
                <w:szCs w:val="28"/>
              </w:rPr>
              <w:t>Развитие умения видеть в нарисованных фигурах реальные предметы. «Рисование с помощью шаблонов»; аппликация из цветной бумаги в виде сюжета из геометрических фигур – развитие мелкой моторики.</w:t>
            </w:r>
          </w:p>
        </w:tc>
        <w:tc>
          <w:tcPr>
            <w:tcW w:w="1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05C" w:rsidRDefault="008D505C" w:rsidP="003C22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14.01.26.</w:t>
            </w:r>
          </w:p>
          <w:p w:rsidR="008D505C" w:rsidRPr="005A7B28" w:rsidRDefault="008D505C" w:rsidP="003C22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21.01.26.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05C" w:rsidRPr="005A7B28" w:rsidRDefault="008D505C" w:rsidP="003C22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D505C" w:rsidRPr="005A7B28" w:rsidTr="005D7F7D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5C" w:rsidRPr="005A7B28" w:rsidRDefault="008D505C" w:rsidP="003C22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7B28">
              <w:rPr>
                <w:rFonts w:ascii="Times New Roman" w:hAnsi="Times New Roman"/>
                <w:sz w:val="28"/>
                <w:szCs w:val="28"/>
              </w:rPr>
              <w:t>19-20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5C" w:rsidRPr="005A7B28" w:rsidRDefault="008D505C" w:rsidP="003C22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7B28">
              <w:rPr>
                <w:rFonts w:ascii="Times New Roman" w:hAnsi="Times New Roman"/>
                <w:sz w:val="28"/>
                <w:szCs w:val="28"/>
              </w:rPr>
              <w:t>Развитие внимания и мышления.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5C" w:rsidRPr="005A7B28" w:rsidRDefault="008D505C" w:rsidP="003C22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7B2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5C" w:rsidRPr="005A7B28" w:rsidRDefault="008D505C" w:rsidP="003C22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7B28">
              <w:rPr>
                <w:rFonts w:ascii="Times New Roman" w:hAnsi="Times New Roman"/>
                <w:sz w:val="28"/>
                <w:szCs w:val="28"/>
              </w:rPr>
              <w:t>Буквенная корректурная таблица. Игра с буквами и словами.</w:t>
            </w:r>
          </w:p>
        </w:tc>
        <w:tc>
          <w:tcPr>
            <w:tcW w:w="1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05C" w:rsidRDefault="008D505C" w:rsidP="003C22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28.01.26.</w:t>
            </w:r>
          </w:p>
          <w:p w:rsidR="008D505C" w:rsidRPr="005A7B28" w:rsidRDefault="008D505C" w:rsidP="003C22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04.02.26.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05C" w:rsidRPr="005A7B28" w:rsidRDefault="008D505C" w:rsidP="003C22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D505C" w:rsidRPr="005A7B28" w:rsidTr="005D7F7D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5C" w:rsidRPr="005A7B28" w:rsidRDefault="008D505C" w:rsidP="003C22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7B28">
              <w:rPr>
                <w:rFonts w:ascii="Times New Roman" w:hAnsi="Times New Roman"/>
                <w:sz w:val="28"/>
                <w:szCs w:val="28"/>
              </w:rPr>
              <w:t>21-22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5C" w:rsidRPr="005A7B28" w:rsidRDefault="008D505C" w:rsidP="003C22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7B28">
              <w:rPr>
                <w:rFonts w:ascii="Times New Roman" w:hAnsi="Times New Roman"/>
                <w:sz w:val="28"/>
                <w:szCs w:val="28"/>
              </w:rPr>
              <w:t xml:space="preserve">Развитие памяти и мышления. 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5C" w:rsidRPr="005A7B28" w:rsidRDefault="008D505C" w:rsidP="003C22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7B2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5C" w:rsidRPr="005A7B28" w:rsidRDefault="008D505C" w:rsidP="003C22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7B28">
              <w:rPr>
                <w:rFonts w:ascii="Times New Roman" w:hAnsi="Times New Roman"/>
                <w:sz w:val="28"/>
                <w:szCs w:val="28"/>
              </w:rPr>
              <w:t>Игры на развитие быстроты и точности при действии наглядных звуковых или вербальных сигналов. Игры и упражнения на развитие всех видов памяти, наглядно-образного мышления.</w:t>
            </w:r>
          </w:p>
        </w:tc>
        <w:tc>
          <w:tcPr>
            <w:tcW w:w="1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05C" w:rsidRDefault="005D7F7D" w:rsidP="003C22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11.02.26.</w:t>
            </w:r>
          </w:p>
          <w:p w:rsidR="005D7F7D" w:rsidRPr="005A7B28" w:rsidRDefault="005D7F7D" w:rsidP="003C22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18.02.26.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05C" w:rsidRPr="005A7B28" w:rsidRDefault="008D505C" w:rsidP="003C22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D505C" w:rsidRPr="005A7B28" w:rsidTr="005D7F7D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5C" w:rsidRPr="005A7B28" w:rsidRDefault="008D505C" w:rsidP="003C22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7B28">
              <w:rPr>
                <w:rFonts w:ascii="Times New Roman" w:hAnsi="Times New Roman"/>
                <w:sz w:val="28"/>
                <w:szCs w:val="28"/>
              </w:rPr>
              <w:lastRenderedPageBreak/>
              <w:t>23-24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5C" w:rsidRPr="005A7B28" w:rsidRDefault="008D505C" w:rsidP="003C22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7B28">
              <w:rPr>
                <w:rFonts w:ascii="Times New Roman" w:hAnsi="Times New Roman"/>
                <w:sz w:val="28"/>
                <w:szCs w:val="28"/>
              </w:rPr>
              <w:t>Развитие мышления и речи.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5C" w:rsidRPr="005A7B28" w:rsidRDefault="008D505C" w:rsidP="003C22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7B2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5C" w:rsidRPr="005A7B28" w:rsidRDefault="008D505C" w:rsidP="003C22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7B28">
              <w:rPr>
                <w:rFonts w:ascii="Times New Roman" w:hAnsi="Times New Roman"/>
                <w:sz w:val="28"/>
                <w:szCs w:val="28"/>
              </w:rPr>
              <w:t>Игры на развитие быстроты и точности при действии наглядных звуковых или вербальных сигналов.</w:t>
            </w:r>
          </w:p>
        </w:tc>
        <w:tc>
          <w:tcPr>
            <w:tcW w:w="1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05C" w:rsidRDefault="005D7F7D" w:rsidP="003C22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25.02.26.</w:t>
            </w:r>
          </w:p>
          <w:p w:rsidR="005D7F7D" w:rsidRPr="005A7B28" w:rsidRDefault="005D7F7D" w:rsidP="003C22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04.03.26.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05C" w:rsidRPr="005A7B28" w:rsidRDefault="008D505C" w:rsidP="003C22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D505C" w:rsidRPr="005A7B28" w:rsidTr="005D7F7D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5C" w:rsidRPr="005A7B28" w:rsidRDefault="008D505C" w:rsidP="003C22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7B28">
              <w:rPr>
                <w:rFonts w:ascii="Times New Roman" w:hAnsi="Times New Roman"/>
                <w:sz w:val="28"/>
                <w:szCs w:val="28"/>
              </w:rPr>
              <w:t>25-26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5C" w:rsidRPr="005A7B28" w:rsidRDefault="008D505C" w:rsidP="003C22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7B28">
              <w:rPr>
                <w:rFonts w:ascii="Times New Roman" w:hAnsi="Times New Roman"/>
                <w:sz w:val="28"/>
                <w:szCs w:val="28"/>
              </w:rPr>
              <w:t>Коррекция и развитие пространственных ориентаций.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5C" w:rsidRPr="005A7B28" w:rsidRDefault="008D505C" w:rsidP="003C22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7B2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5C" w:rsidRPr="005A7B28" w:rsidRDefault="008D505C" w:rsidP="003C22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7B28">
              <w:rPr>
                <w:rFonts w:ascii="Times New Roman" w:hAnsi="Times New Roman"/>
                <w:sz w:val="28"/>
                <w:szCs w:val="28"/>
              </w:rPr>
              <w:t xml:space="preserve">Ориентировка на плоскости, уровень зрительного восприятия: «Найди сочетание букв» (цифр); «Покажи какие цифры и буквы нарисованы неправильно»; «Найди «спрятанные» треугольники и обведи их». Копирование сочетания различных фигур; копирование пересекающихся линий. </w:t>
            </w:r>
          </w:p>
        </w:tc>
        <w:tc>
          <w:tcPr>
            <w:tcW w:w="1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05C" w:rsidRDefault="005D7F7D" w:rsidP="003C22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11.03.26.</w:t>
            </w:r>
          </w:p>
          <w:p w:rsidR="005D7F7D" w:rsidRPr="005A7B28" w:rsidRDefault="005D7F7D" w:rsidP="003C22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18.03.26.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05C" w:rsidRPr="005A7B28" w:rsidRDefault="008D505C" w:rsidP="003C22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D505C" w:rsidRPr="005A7B28" w:rsidTr="005D7F7D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5C" w:rsidRPr="005A7B28" w:rsidRDefault="008D505C" w:rsidP="003C22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7B28">
              <w:rPr>
                <w:rFonts w:ascii="Times New Roman" w:hAnsi="Times New Roman"/>
                <w:sz w:val="28"/>
                <w:szCs w:val="28"/>
              </w:rPr>
              <w:t>27-28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5C" w:rsidRPr="005A7B28" w:rsidRDefault="008D505C" w:rsidP="003C22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7B28">
              <w:rPr>
                <w:rFonts w:ascii="Times New Roman" w:hAnsi="Times New Roman"/>
                <w:sz w:val="28"/>
                <w:szCs w:val="28"/>
              </w:rPr>
              <w:t>Произвольная регуляция поведения.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5C" w:rsidRPr="005A7B28" w:rsidRDefault="008D505C" w:rsidP="003C22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7B2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5C" w:rsidRPr="005A7B28" w:rsidRDefault="008D505C" w:rsidP="003C22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7B28">
              <w:rPr>
                <w:rFonts w:ascii="Times New Roman" w:hAnsi="Times New Roman"/>
                <w:sz w:val="28"/>
                <w:szCs w:val="28"/>
              </w:rPr>
              <w:t>Сказкотерапия, драматизация, моделирование проблемных ситуаций. Обучение нормам социально-правильного поведения, формирование представления о добре и зле, дружбе и взаимопомощи, социальных отношениях.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05C" w:rsidRDefault="005D7F7D" w:rsidP="003C22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25.03.26.</w:t>
            </w:r>
          </w:p>
          <w:p w:rsidR="005D7F7D" w:rsidRPr="005A7B28" w:rsidRDefault="005D7F7D" w:rsidP="003C22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08.04.26.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05C" w:rsidRPr="005A7B28" w:rsidRDefault="008D505C" w:rsidP="003C22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D505C" w:rsidRPr="005A7B28" w:rsidTr="005D7F7D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5C" w:rsidRPr="005A7B28" w:rsidRDefault="008D505C" w:rsidP="003C22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7B28">
              <w:rPr>
                <w:rFonts w:ascii="Times New Roman" w:hAnsi="Times New Roman"/>
                <w:sz w:val="28"/>
                <w:szCs w:val="28"/>
              </w:rPr>
              <w:t>29-30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5C" w:rsidRPr="005A7B28" w:rsidRDefault="008D505C" w:rsidP="003C22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7B28">
              <w:rPr>
                <w:rFonts w:ascii="Times New Roman" w:hAnsi="Times New Roman"/>
                <w:sz w:val="28"/>
                <w:szCs w:val="28"/>
              </w:rPr>
              <w:t xml:space="preserve">Развитие эмоционально-волевой сферы и </w:t>
            </w:r>
            <w:r w:rsidRPr="005A7B28">
              <w:rPr>
                <w:rFonts w:ascii="Times New Roman" w:hAnsi="Times New Roman"/>
                <w:sz w:val="28"/>
                <w:szCs w:val="28"/>
              </w:rPr>
              <w:lastRenderedPageBreak/>
              <w:t>компонентов личности.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5C" w:rsidRPr="005A7B28" w:rsidRDefault="008D505C" w:rsidP="003C22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7B28"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2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5C" w:rsidRPr="005A7B28" w:rsidRDefault="008D505C" w:rsidP="003C22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7B28">
              <w:rPr>
                <w:rFonts w:ascii="Times New Roman" w:hAnsi="Times New Roman"/>
                <w:sz w:val="28"/>
                <w:szCs w:val="28"/>
              </w:rPr>
              <w:t xml:space="preserve">Игры на развитие имитационно- подражательных выразительных </w:t>
            </w:r>
            <w:r w:rsidRPr="005A7B28">
              <w:rPr>
                <w:rFonts w:ascii="Times New Roman" w:hAnsi="Times New Roman"/>
                <w:sz w:val="28"/>
                <w:szCs w:val="28"/>
              </w:rPr>
              <w:lastRenderedPageBreak/>
              <w:t>движений и действий, отражающих разные эмоциональные состояния и характерные черты личности, выраженных в статике и движениях: мимике, жестах, позе, серии движений и действий.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05C" w:rsidRDefault="005D7F7D" w:rsidP="003C22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15.04.26.</w:t>
            </w:r>
          </w:p>
          <w:p w:rsidR="005D7F7D" w:rsidRPr="005A7B28" w:rsidRDefault="005D7F7D" w:rsidP="003C22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22.04.26.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05C" w:rsidRPr="005A7B28" w:rsidRDefault="008D505C" w:rsidP="003C22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D505C" w:rsidRPr="005A7B28" w:rsidTr="005D7F7D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5C" w:rsidRPr="005A7B28" w:rsidRDefault="005D7F7D" w:rsidP="003C22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31-34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5C" w:rsidRPr="005A7B28" w:rsidRDefault="008D505C" w:rsidP="003C22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7B28">
              <w:rPr>
                <w:rFonts w:ascii="Times New Roman" w:hAnsi="Times New Roman"/>
                <w:sz w:val="28"/>
                <w:szCs w:val="28"/>
              </w:rPr>
              <w:t>Итоговое диагностическое изучение ребенка.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5C" w:rsidRPr="005A7B28" w:rsidRDefault="005D7F7D" w:rsidP="003C22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5C" w:rsidRPr="005A7B28" w:rsidRDefault="008D505C" w:rsidP="003C22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7B28">
              <w:rPr>
                <w:rFonts w:ascii="Times New Roman" w:hAnsi="Times New Roman"/>
                <w:sz w:val="28"/>
                <w:szCs w:val="28"/>
              </w:rPr>
              <w:t>Диагностика познавательной сферы ребенка, определение продуктивности и произвольности внимания, памяти, изучение  эмоционально-волевой сферы. Сравнение результатов с полученными в начале учебного  года.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05C" w:rsidRDefault="005D7F7D" w:rsidP="003C22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29.04.26.</w:t>
            </w:r>
          </w:p>
          <w:p w:rsidR="005D7F7D" w:rsidRDefault="005D7F7D" w:rsidP="003C22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06.05.26.</w:t>
            </w:r>
          </w:p>
          <w:p w:rsidR="005D7F7D" w:rsidRDefault="005D7F7D" w:rsidP="003C22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13.05.26.</w:t>
            </w:r>
          </w:p>
          <w:p w:rsidR="005D7F7D" w:rsidRPr="005A7B28" w:rsidRDefault="005D7F7D" w:rsidP="003C22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20.05.26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05C" w:rsidRPr="005A7B28" w:rsidRDefault="008D505C" w:rsidP="003C22D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C22DF" w:rsidRPr="005A7B28" w:rsidRDefault="003C22DF" w:rsidP="003C22DF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671FE" w:rsidRPr="005A7B28" w:rsidRDefault="005671FE" w:rsidP="00F90310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90310" w:rsidRPr="005A7B28" w:rsidRDefault="00F90310" w:rsidP="005671FE">
      <w:pPr>
        <w:spacing w:after="0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D505C" w:rsidRDefault="008D505C" w:rsidP="005671FE">
      <w:pPr>
        <w:spacing w:after="0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671FE" w:rsidRPr="005A7B28" w:rsidRDefault="005671FE" w:rsidP="005671FE">
      <w:pPr>
        <w:spacing w:after="0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A7B28">
        <w:rPr>
          <w:rFonts w:ascii="Times New Roman" w:eastAsia="Calibri" w:hAnsi="Times New Roman" w:cs="Times New Roman"/>
          <w:b/>
          <w:sz w:val="28"/>
          <w:szCs w:val="28"/>
        </w:rPr>
        <w:t>Список литературы</w:t>
      </w:r>
    </w:p>
    <w:p w:rsidR="002E2A66" w:rsidRPr="005A7B28" w:rsidRDefault="002E2A66" w:rsidP="005671FE">
      <w:pPr>
        <w:spacing w:after="0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671FE" w:rsidRPr="005A7B28" w:rsidRDefault="005671FE" w:rsidP="002E2A66">
      <w:pPr>
        <w:pStyle w:val="a7"/>
        <w:numPr>
          <w:ilvl w:val="0"/>
          <w:numId w:val="10"/>
        </w:numPr>
        <w:spacing w:after="0"/>
        <w:ind w:left="426" w:hanging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7B28">
        <w:rPr>
          <w:rFonts w:ascii="Times New Roman" w:eastAsia="Calibri" w:hAnsi="Times New Roman" w:cs="Times New Roman"/>
          <w:sz w:val="28"/>
          <w:szCs w:val="28"/>
        </w:rPr>
        <w:t xml:space="preserve">Бгажнокова И.М. Психология умственно отсталого школьника. - М.: Просвещение,1987. </w:t>
      </w:r>
    </w:p>
    <w:p w:rsidR="005671FE" w:rsidRPr="005A7B28" w:rsidRDefault="005671FE" w:rsidP="002E2A66">
      <w:pPr>
        <w:pStyle w:val="a7"/>
        <w:numPr>
          <w:ilvl w:val="0"/>
          <w:numId w:val="10"/>
        </w:numPr>
        <w:spacing w:after="0"/>
        <w:ind w:left="426" w:hanging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7B28">
        <w:rPr>
          <w:rFonts w:ascii="Times New Roman" w:eastAsia="Calibri" w:hAnsi="Times New Roman" w:cs="Times New Roman"/>
          <w:sz w:val="28"/>
          <w:szCs w:val="28"/>
        </w:rPr>
        <w:t>Варенова Т.В. Теория и практика коррекционной педагогики. - Минск, АСАР, 2003</w:t>
      </w:r>
    </w:p>
    <w:p w:rsidR="002E2A66" w:rsidRPr="005A7B28" w:rsidRDefault="002E2A66" w:rsidP="002E2A66">
      <w:pPr>
        <w:pStyle w:val="a7"/>
        <w:numPr>
          <w:ilvl w:val="0"/>
          <w:numId w:val="10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5A7B28">
        <w:rPr>
          <w:rFonts w:ascii="Times New Roman" w:hAnsi="Times New Roman" w:cs="Times New Roman"/>
          <w:sz w:val="28"/>
          <w:szCs w:val="28"/>
        </w:rPr>
        <w:t xml:space="preserve">Воспитание и обучение детей и подростков с тяжёлыми и множественными нарушениями развития /И.М. Бгажнокова, М.Б. Ульянцева, С.В. Комарова и др.; под ред. И.М. Бгажноковой. – М.: Гуманитар. изд. Центр ВЛАДОС, 2007. </w:t>
      </w:r>
    </w:p>
    <w:p w:rsidR="005671FE" w:rsidRPr="005A7B28" w:rsidRDefault="005671FE" w:rsidP="002E2A66">
      <w:pPr>
        <w:pStyle w:val="a7"/>
        <w:numPr>
          <w:ilvl w:val="0"/>
          <w:numId w:val="10"/>
        </w:numPr>
        <w:spacing w:after="0"/>
        <w:ind w:left="426" w:hanging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7B28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Еременко И.Г. Олигофренопедагогика. - К: Вища школа, 1985. </w:t>
      </w:r>
    </w:p>
    <w:p w:rsidR="002E2A66" w:rsidRPr="005A7B28" w:rsidRDefault="002E2A66" w:rsidP="002E2A66">
      <w:pPr>
        <w:pStyle w:val="a7"/>
        <w:numPr>
          <w:ilvl w:val="0"/>
          <w:numId w:val="10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5A7B28">
        <w:rPr>
          <w:rFonts w:ascii="Times New Roman" w:hAnsi="Times New Roman" w:cs="Times New Roman"/>
          <w:sz w:val="28"/>
          <w:szCs w:val="28"/>
        </w:rPr>
        <w:t>Забрамная С.Д. Изучаем обучая. Методические рекомендации по изучению детей с тяжёлой и умеренной умственной отсталостью /С.Д. Забрамная, Т.Н. Исаева. М.: В. Секачёв, ТЦ «Сфера», 2007.</w:t>
      </w:r>
    </w:p>
    <w:p w:rsidR="002E2A66" w:rsidRPr="005A7B28" w:rsidRDefault="002E2A66" w:rsidP="002E2A66">
      <w:pPr>
        <w:pStyle w:val="a7"/>
        <w:numPr>
          <w:ilvl w:val="0"/>
          <w:numId w:val="10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5A7B28">
        <w:rPr>
          <w:rFonts w:ascii="Times New Roman" w:hAnsi="Times New Roman" w:cs="Times New Roman"/>
          <w:sz w:val="28"/>
          <w:szCs w:val="28"/>
        </w:rPr>
        <w:t xml:space="preserve">Исаев Д.Н. Умственная отсталость у детей и подростков. Руководство /Д.Н. Исаев. СПб.: ООО Издательство «Речь», 2007. </w:t>
      </w:r>
    </w:p>
    <w:p w:rsidR="005671FE" w:rsidRPr="005A7B28" w:rsidRDefault="005671FE" w:rsidP="002E2A66">
      <w:pPr>
        <w:pStyle w:val="a7"/>
        <w:numPr>
          <w:ilvl w:val="0"/>
          <w:numId w:val="10"/>
        </w:numPr>
        <w:spacing w:after="0"/>
        <w:ind w:left="426" w:hanging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7B28">
        <w:rPr>
          <w:rFonts w:ascii="Times New Roman" w:eastAsia="Calibri" w:hAnsi="Times New Roman" w:cs="Times New Roman"/>
          <w:sz w:val="28"/>
          <w:szCs w:val="28"/>
        </w:rPr>
        <w:t>Левченко И.Ю. Патопсихология: Теория и практика. - М.: Издательский центр "Академия",2002.</w:t>
      </w:r>
    </w:p>
    <w:p w:rsidR="005671FE" w:rsidRPr="005A7B28" w:rsidRDefault="005671FE" w:rsidP="002E2A66">
      <w:pPr>
        <w:pStyle w:val="a7"/>
        <w:numPr>
          <w:ilvl w:val="0"/>
          <w:numId w:val="10"/>
        </w:numPr>
        <w:spacing w:after="0"/>
        <w:ind w:left="426" w:hanging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7B28">
        <w:rPr>
          <w:rFonts w:ascii="Times New Roman" w:eastAsia="Calibri" w:hAnsi="Times New Roman" w:cs="Times New Roman"/>
          <w:sz w:val="28"/>
          <w:szCs w:val="28"/>
        </w:rPr>
        <w:t>Левченко И.Ю., Киселева Н.А. Психологическое изучение детей с отклонениями в развитии. - М.: Коррекционная педагогика, 2005.</w:t>
      </w:r>
    </w:p>
    <w:p w:rsidR="005671FE" w:rsidRPr="005A7B28" w:rsidRDefault="005671FE" w:rsidP="002E2A66">
      <w:pPr>
        <w:pStyle w:val="a7"/>
        <w:numPr>
          <w:ilvl w:val="0"/>
          <w:numId w:val="10"/>
        </w:numPr>
        <w:spacing w:after="0"/>
        <w:ind w:left="426" w:hanging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7B28">
        <w:rPr>
          <w:rFonts w:ascii="Times New Roman" w:eastAsia="Calibri" w:hAnsi="Times New Roman" w:cs="Times New Roman"/>
          <w:sz w:val="28"/>
          <w:szCs w:val="28"/>
        </w:rPr>
        <w:t xml:space="preserve">Маллер А.Р., Цикото Г.В. Воспитание и обучение детей с тяжелой интеллектуальной недостаточностью. - М.: Издательский центр "Академия", 2003. </w:t>
      </w:r>
    </w:p>
    <w:p w:rsidR="005671FE" w:rsidRPr="005A7B28" w:rsidRDefault="005671FE" w:rsidP="002E2A66">
      <w:pPr>
        <w:pStyle w:val="a7"/>
        <w:numPr>
          <w:ilvl w:val="0"/>
          <w:numId w:val="10"/>
        </w:numPr>
        <w:spacing w:after="0"/>
        <w:ind w:left="426" w:hanging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7B28">
        <w:rPr>
          <w:rFonts w:ascii="Times New Roman" w:eastAsia="Calibri" w:hAnsi="Times New Roman" w:cs="Times New Roman"/>
          <w:sz w:val="28"/>
          <w:szCs w:val="28"/>
        </w:rPr>
        <w:t xml:space="preserve">Обучение детей с нарушениями интеллектуального развития: (Олигофренопедагогика) / Под ред. Б.П. Пузанова. - М.: Издательский центр "Академия", 2000. </w:t>
      </w:r>
    </w:p>
    <w:p w:rsidR="005671FE" w:rsidRPr="005A7B28" w:rsidRDefault="005671FE" w:rsidP="002E2A66">
      <w:pPr>
        <w:pStyle w:val="a7"/>
        <w:numPr>
          <w:ilvl w:val="0"/>
          <w:numId w:val="10"/>
        </w:numPr>
        <w:spacing w:after="0"/>
        <w:ind w:left="426" w:hanging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7B28">
        <w:rPr>
          <w:rFonts w:ascii="Times New Roman" w:eastAsia="Calibri" w:hAnsi="Times New Roman" w:cs="Times New Roman"/>
          <w:sz w:val="28"/>
          <w:szCs w:val="28"/>
        </w:rPr>
        <w:t xml:space="preserve">Олигофренопедагогика. / Под ред. В.В. Воронковой. - М.: ДРОФА, 2009. </w:t>
      </w:r>
    </w:p>
    <w:p w:rsidR="005671FE" w:rsidRPr="005A7B28" w:rsidRDefault="005671FE" w:rsidP="002E2A66">
      <w:pPr>
        <w:pStyle w:val="a7"/>
        <w:numPr>
          <w:ilvl w:val="0"/>
          <w:numId w:val="10"/>
        </w:numPr>
        <w:spacing w:after="0"/>
        <w:ind w:left="426" w:hanging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7B28">
        <w:rPr>
          <w:rFonts w:ascii="Times New Roman" w:eastAsia="Calibri" w:hAnsi="Times New Roman" w:cs="Times New Roman"/>
          <w:sz w:val="28"/>
          <w:szCs w:val="28"/>
        </w:rPr>
        <w:t>Петрова В.Г., Белякова И.В. Кто они, дети с отклонениями в развитии? - М.: "Флинта": Московский психолого-социальный институт, 1998.</w:t>
      </w:r>
    </w:p>
    <w:p w:rsidR="005671FE" w:rsidRPr="005A7B28" w:rsidRDefault="005671FE" w:rsidP="002E2A66">
      <w:pPr>
        <w:pStyle w:val="a7"/>
        <w:numPr>
          <w:ilvl w:val="0"/>
          <w:numId w:val="10"/>
        </w:numPr>
        <w:spacing w:after="0"/>
        <w:ind w:left="426" w:hanging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7B28">
        <w:rPr>
          <w:rFonts w:ascii="Times New Roman" w:eastAsia="Calibri" w:hAnsi="Times New Roman" w:cs="Times New Roman"/>
          <w:sz w:val="28"/>
          <w:szCs w:val="28"/>
        </w:rPr>
        <w:t>Петрова В.Г. Умственно отсталые дети. - М.: Издательский центр "Академия", 2003.</w:t>
      </w:r>
    </w:p>
    <w:p w:rsidR="005671FE" w:rsidRPr="005A7B28" w:rsidRDefault="005671FE" w:rsidP="002E2A66">
      <w:pPr>
        <w:pStyle w:val="a7"/>
        <w:numPr>
          <w:ilvl w:val="0"/>
          <w:numId w:val="10"/>
        </w:numPr>
        <w:spacing w:after="0"/>
        <w:ind w:left="426" w:hanging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7B28">
        <w:rPr>
          <w:rFonts w:ascii="Times New Roman" w:eastAsia="Calibri" w:hAnsi="Times New Roman" w:cs="Times New Roman"/>
          <w:sz w:val="28"/>
          <w:szCs w:val="28"/>
        </w:rPr>
        <w:t xml:space="preserve">Психолого-педагогическая диагностикa /И.Ю. Левченко, С.Д. Забрамная, Т.А. Добровольская и др.;/Под ред. И.Ю. Левченко, С.Д. Забрамной. - М.: Издательский центр"Академия", 2003. </w:t>
      </w:r>
    </w:p>
    <w:p w:rsidR="005671FE" w:rsidRPr="005A7B28" w:rsidRDefault="005671FE" w:rsidP="002E2A66">
      <w:pPr>
        <w:pStyle w:val="a7"/>
        <w:numPr>
          <w:ilvl w:val="0"/>
          <w:numId w:val="10"/>
        </w:numPr>
        <w:spacing w:after="0"/>
        <w:ind w:left="426" w:hanging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7B28">
        <w:rPr>
          <w:rFonts w:ascii="Times New Roman" w:eastAsia="Calibri" w:hAnsi="Times New Roman" w:cs="Times New Roman"/>
          <w:sz w:val="28"/>
          <w:szCs w:val="28"/>
        </w:rPr>
        <w:t>Рубинштейн С.Я. Психология умственно отсталого школьника. М.: Просвещение,1996.</w:t>
      </w:r>
    </w:p>
    <w:p w:rsidR="005671FE" w:rsidRPr="005A7B28" w:rsidRDefault="005671FE" w:rsidP="002E2A66">
      <w:pPr>
        <w:pStyle w:val="a7"/>
        <w:numPr>
          <w:ilvl w:val="0"/>
          <w:numId w:val="10"/>
        </w:numPr>
        <w:spacing w:after="0"/>
        <w:ind w:left="426" w:hanging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7B28">
        <w:rPr>
          <w:rFonts w:ascii="Times New Roman" w:eastAsia="Calibri" w:hAnsi="Times New Roman" w:cs="Times New Roman"/>
          <w:sz w:val="28"/>
          <w:szCs w:val="28"/>
        </w:rPr>
        <w:t>Стребелева Е.А. Формирование мышления у детей с отклонениями в развитии. - М.: Гуманитар. изд. центр ВЛАДОС, 2001..</w:t>
      </w:r>
    </w:p>
    <w:p w:rsidR="005671FE" w:rsidRPr="005A7B28" w:rsidRDefault="005671FE" w:rsidP="002E2A66">
      <w:pPr>
        <w:pStyle w:val="a7"/>
        <w:numPr>
          <w:ilvl w:val="0"/>
          <w:numId w:val="10"/>
        </w:numPr>
        <w:spacing w:after="0"/>
        <w:ind w:left="426" w:hanging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7B28">
        <w:rPr>
          <w:rFonts w:ascii="Times New Roman" w:eastAsia="Calibri" w:hAnsi="Times New Roman" w:cs="Times New Roman"/>
          <w:sz w:val="28"/>
          <w:szCs w:val="28"/>
        </w:rPr>
        <w:t>Ткачёва В.В. Технологии психологической помощи семьям детей с отклонениями в развитии. – АСТ., М., 2007</w:t>
      </w:r>
    </w:p>
    <w:p w:rsidR="005671FE" w:rsidRPr="005A7B28" w:rsidRDefault="005671FE" w:rsidP="005671FE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22DF" w:rsidRPr="005A7B28" w:rsidRDefault="003C22DF" w:rsidP="003C22DF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22DF" w:rsidRPr="005A7B28" w:rsidRDefault="003C22DF" w:rsidP="003C22DF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22DF" w:rsidRPr="005A7B28" w:rsidRDefault="003C22DF" w:rsidP="00FE05D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3C22DF" w:rsidRPr="005A7B28" w:rsidSect="0083479A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18F9" w:rsidRDefault="003218F9" w:rsidP="0016738C">
      <w:pPr>
        <w:spacing w:after="0" w:line="240" w:lineRule="auto"/>
      </w:pPr>
      <w:r>
        <w:separator/>
      </w:r>
    </w:p>
  </w:endnote>
  <w:endnote w:type="continuationSeparator" w:id="0">
    <w:p w:rsidR="003218F9" w:rsidRDefault="003218F9" w:rsidP="001673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18F9" w:rsidRDefault="003218F9" w:rsidP="0016738C">
      <w:pPr>
        <w:spacing w:after="0" w:line="240" w:lineRule="auto"/>
      </w:pPr>
      <w:r>
        <w:separator/>
      </w:r>
    </w:p>
  </w:footnote>
  <w:footnote w:type="continuationSeparator" w:id="0">
    <w:p w:rsidR="003218F9" w:rsidRDefault="003218F9" w:rsidP="001673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singleLevel"/>
    <w:tmpl w:val="00000004"/>
    <w:name w:val="WW8Num26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hint="default"/>
        <w:sz w:val="28"/>
      </w:rPr>
    </w:lvl>
  </w:abstractNum>
  <w:abstractNum w:abstractNumId="1" w15:restartNumberingAfterBreak="0">
    <w:nsid w:val="00000008"/>
    <w:multiLevelType w:val="singleLevel"/>
    <w:tmpl w:val="00000008"/>
    <w:name w:val="WW8Num8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8"/>
      </w:rPr>
    </w:lvl>
  </w:abstractNum>
  <w:abstractNum w:abstractNumId="2" w15:restartNumberingAfterBreak="0">
    <w:nsid w:val="00000028"/>
    <w:multiLevelType w:val="multilevel"/>
    <w:tmpl w:val="235CE27A"/>
    <w:lvl w:ilvl="0">
      <w:start w:val="1"/>
      <w:numFmt w:val="decimal"/>
      <w:lvlText w:val="%1."/>
      <w:lvlJc w:val="left"/>
      <w:pPr>
        <w:tabs>
          <w:tab w:val="num" w:pos="708"/>
        </w:tabs>
        <w:ind w:left="0" w:firstLine="0"/>
      </w:pPr>
      <w:rPr>
        <w:rFonts w:ascii="Times New Roman" w:hAnsi="Times New Roman" w:hint="default"/>
        <w:caps w:val="0"/>
        <w:smallCaps w:val="0"/>
        <w:sz w:val="28"/>
        <w:szCs w:val="28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3" w15:restartNumberingAfterBreak="0">
    <w:nsid w:val="02B62EED"/>
    <w:multiLevelType w:val="multilevel"/>
    <w:tmpl w:val="C748AE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CA2D03"/>
    <w:multiLevelType w:val="multilevel"/>
    <w:tmpl w:val="1444B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8453765"/>
    <w:multiLevelType w:val="hybridMultilevel"/>
    <w:tmpl w:val="A65CCB5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34D05331"/>
    <w:multiLevelType w:val="multilevel"/>
    <w:tmpl w:val="70B8B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67D29C8"/>
    <w:multiLevelType w:val="multilevel"/>
    <w:tmpl w:val="0B8C64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986786D"/>
    <w:multiLevelType w:val="hybridMultilevel"/>
    <w:tmpl w:val="7E4A5B4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3F5F54A0"/>
    <w:multiLevelType w:val="hybridMultilevel"/>
    <w:tmpl w:val="3EC4313E"/>
    <w:lvl w:ilvl="0" w:tplc="61324D88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0F7000E"/>
    <w:multiLevelType w:val="multilevel"/>
    <w:tmpl w:val="7BA00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53012D8"/>
    <w:multiLevelType w:val="multilevel"/>
    <w:tmpl w:val="2B2807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CFA6A82"/>
    <w:multiLevelType w:val="multilevel"/>
    <w:tmpl w:val="88E89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95276A0"/>
    <w:multiLevelType w:val="hybridMultilevel"/>
    <w:tmpl w:val="8F5E75E8"/>
    <w:lvl w:ilvl="0" w:tplc="D7C899C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A3363E"/>
    <w:multiLevelType w:val="multilevel"/>
    <w:tmpl w:val="53160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DE61340"/>
    <w:multiLevelType w:val="multilevel"/>
    <w:tmpl w:val="7982E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FC770B9"/>
    <w:multiLevelType w:val="multilevel"/>
    <w:tmpl w:val="6338E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9"/>
  </w:num>
  <w:num w:numId="3">
    <w:abstractNumId w:val="13"/>
  </w:num>
  <w:num w:numId="4">
    <w:abstractNumId w:val="11"/>
  </w:num>
  <w:num w:numId="5">
    <w:abstractNumId w:val="3"/>
  </w:num>
  <w:num w:numId="6">
    <w:abstractNumId w:val="5"/>
  </w:num>
  <w:num w:numId="7">
    <w:abstractNumId w:val="14"/>
  </w:num>
  <w:num w:numId="8">
    <w:abstractNumId w:val="0"/>
  </w:num>
  <w:num w:numId="9">
    <w:abstractNumId w:val="1"/>
  </w:num>
  <w:num w:numId="10">
    <w:abstractNumId w:val="8"/>
  </w:num>
  <w:num w:numId="11">
    <w:abstractNumId w:val="10"/>
  </w:num>
  <w:num w:numId="12">
    <w:abstractNumId w:val="6"/>
  </w:num>
  <w:num w:numId="13">
    <w:abstractNumId w:val="12"/>
  </w:num>
  <w:num w:numId="14">
    <w:abstractNumId w:val="4"/>
  </w:num>
  <w:num w:numId="15">
    <w:abstractNumId w:val="15"/>
  </w:num>
  <w:num w:numId="16">
    <w:abstractNumId w:val="16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739"/>
    <w:rsid w:val="0009158A"/>
    <w:rsid w:val="000A19B5"/>
    <w:rsid w:val="0016738C"/>
    <w:rsid w:val="0025301D"/>
    <w:rsid w:val="002B2468"/>
    <w:rsid w:val="002C58C6"/>
    <w:rsid w:val="002E2A66"/>
    <w:rsid w:val="003154D0"/>
    <w:rsid w:val="003218F9"/>
    <w:rsid w:val="003C22DF"/>
    <w:rsid w:val="003D696A"/>
    <w:rsid w:val="004304D7"/>
    <w:rsid w:val="00463726"/>
    <w:rsid w:val="004B0AF8"/>
    <w:rsid w:val="00502EA9"/>
    <w:rsid w:val="0052378E"/>
    <w:rsid w:val="0055534E"/>
    <w:rsid w:val="005667D0"/>
    <w:rsid w:val="005671FE"/>
    <w:rsid w:val="005A7B28"/>
    <w:rsid w:val="005D7F7D"/>
    <w:rsid w:val="005F3177"/>
    <w:rsid w:val="0063744C"/>
    <w:rsid w:val="006C1119"/>
    <w:rsid w:val="006C1C0F"/>
    <w:rsid w:val="007A749A"/>
    <w:rsid w:val="007C4A65"/>
    <w:rsid w:val="0083479A"/>
    <w:rsid w:val="008721E7"/>
    <w:rsid w:val="008D46B8"/>
    <w:rsid w:val="008D505C"/>
    <w:rsid w:val="00925086"/>
    <w:rsid w:val="009526F1"/>
    <w:rsid w:val="009774F7"/>
    <w:rsid w:val="009C2C66"/>
    <w:rsid w:val="009D0714"/>
    <w:rsid w:val="00A02739"/>
    <w:rsid w:val="00A62398"/>
    <w:rsid w:val="00A72B7C"/>
    <w:rsid w:val="00C8405C"/>
    <w:rsid w:val="00C9676D"/>
    <w:rsid w:val="00D12604"/>
    <w:rsid w:val="00DA4539"/>
    <w:rsid w:val="00E21462"/>
    <w:rsid w:val="00E30954"/>
    <w:rsid w:val="00E6451B"/>
    <w:rsid w:val="00E73CE4"/>
    <w:rsid w:val="00EB6EEB"/>
    <w:rsid w:val="00F07CB4"/>
    <w:rsid w:val="00F229F8"/>
    <w:rsid w:val="00F30F89"/>
    <w:rsid w:val="00F90310"/>
    <w:rsid w:val="00FB1AC0"/>
    <w:rsid w:val="00FB52A4"/>
    <w:rsid w:val="00FE05D2"/>
    <w:rsid w:val="00FE79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31481F"/>
  <w15:docId w15:val="{7FEDBCCF-7E36-408F-B39A-4335FA1D2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83479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52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52A4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6C1119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F30F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25301D"/>
    <w:pPr>
      <w:ind w:left="720"/>
      <w:contextualSpacing/>
    </w:pPr>
  </w:style>
  <w:style w:type="paragraph" w:styleId="a8">
    <w:name w:val="No Spacing"/>
    <w:uiPriority w:val="1"/>
    <w:qFormat/>
    <w:rsid w:val="0016738C"/>
    <w:pPr>
      <w:spacing w:after="0" w:line="240" w:lineRule="auto"/>
    </w:pPr>
  </w:style>
  <w:style w:type="table" w:customStyle="1" w:styleId="1">
    <w:name w:val="Сетка таблицы1"/>
    <w:basedOn w:val="a1"/>
    <w:next w:val="a6"/>
    <w:uiPriority w:val="59"/>
    <w:rsid w:val="003C22D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83479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9">
    <w:name w:val="Normal (Web)"/>
    <w:basedOn w:val="a"/>
    <w:uiPriority w:val="99"/>
    <w:semiHidden/>
    <w:unhideWhenUsed/>
    <w:rsid w:val="005A7B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04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0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47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056893">
              <w:marLeft w:val="0"/>
              <w:marRight w:val="0"/>
              <w:marTop w:val="375"/>
              <w:marBottom w:val="0"/>
              <w:divBdr>
                <w:top w:val="single" w:sz="6" w:space="8" w:color="EAEAEA"/>
                <w:left w:val="none" w:sz="0" w:space="0" w:color="auto"/>
                <w:bottom w:val="single" w:sz="6" w:space="15" w:color="EAEAEA"/>
                <w:right w:val="none" w:sz="0" w:space="0" w:color="auto"/>
              </w:divBdr>
            </w:div>
          </w:divsChild>
        </w:div>
      </w:divsChild>
    </w:div>
    <w:div w:id="117330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1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922896">
          <w:marLeft w:val="-1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89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2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0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F90012-B730-4F25-8DBD-0E3151B05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14</Pages>
  <Words>3159</Words>
  <Characters>18011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Sam026</dc:creator>
  <cp:lastModifiedBy>Admin</cp:lastModifiedBy>
  <cp:revision>4</cp:revision>
  <cp:lastPrinted>2018-11-26T05:33:00Z</cp:lastPrinted>
  <dcterms:created xsi:type="dcterms:W3CDTF">2020-01-21T13:20:00Z</dcterms:created>
  <dcterms:modified xsi:type="dcterms:W3CDTF">2025-09-04T08:33:00Z</dcterms:modified>
</cp:coreProperties>
</file>